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3589" w14:textId="0CC930CB" w:rsidR="00547B0D" w:rsidRPr="00876DC0" w:rsidRDefault="00B47A01" w:rsidP="44FFA127">
      <w:pPr>
        <w:rPr>
          <w:rFonts w:ascii="Calibri" w:eastAsia="Calibri" w:hAnsi="Calibri" w:cs="Calibri"/>
          <w:b/>
          <w:bCs/>
          <w:color w:val="000000" w:themeColor="text1"/>
          <w:sz w:val="36"/>
          <w:szCs w:val="36"/>
        </w:rPr>
      </w:pPr>
      <w:r w:rsidRPr="7DE7302F">
        <w:rPr>
          <w:rFonts w:ascii="Calibri" w:eastAsia="Calibri" w:hAnsi="Calibri" w:cs="Calibri"/>
          <w:b/>
          <w:bCs/>
          <w:color w:val="000000" w:themeColor="text1"/>
          <w:sz w:val="36"/>
          <w:szCs w:val="36"/>
        </w:rPr>
        <w:t xml:space="preserve">Activity </w:t>
      </w:r>
      <w:r w:rsidR="00370AF3">
        <w:rPr>
          <w:rFonts w:ascii="Calibri" w:eastAsia="Calibri" w:hAnsi="Calibri" w:cs="Calibri"/>
          <w:b/>
          <w:bCs/>
          <w:color w:val="000000" w:themeColor="text1"/>
          <w:sz w:val="36"/>
          <w:szCs w:val="36"/>
        </w:rPr>
        <w:t>1</w:t>
      </w:r>
      <w:r w:rsidR="00435A7A">
        <w:rPr>
          <w:rFonts w:ascii="Calibri" w:eastAsia="Calibri" w:hAnsi="Calibri" w:cs="Calibri"/>
          <w:b/>
          <w:bCs/>
          <w:color w:val="000000" w:themeColor="text1"/>
          <w:sz w:val="36"/>
          <w:szCs w:val="36"/>
        </w:rPr>
        <w:t>A</w:t>
      </w:r>
      <w:r w:rsidR="44FFA127" w:rsidRPr="7DE7302F">
        <w:rPr>
          <w:rFonts w:ascii="Calibri" w:eastAsia="Calibri" w:hAnsi="Calibri" w:cs="Calibri"/>
          <w:b/>
          <w:bCs/>
          <w:color w:val="000000" w:themeColor="text1"/>
          <w:sz w:val="36"/>
          <w:szCs w:val="36"/>
        </w:rPr>
        <w:t xml:space="preserve">: </w:t>
      </w:r>
      <w:r w:rsidR="007E6140">
        <w:rPr>
          <w:rFonts w:ascii="Calibri" w:eastAsia="Calibri" w:hAnsi="Calibri" w:cs="Calibri"/>
          <w:b/>
          <w:bCs/>
          <w:color w:val="000000" w:themeColor="text1"/>
          <w:sz w:val="36"/>
          <w:szCs w:val="36"/>
        </w:rPr>
        <w:t>Understanding the Problem</w:t>
      </w:r>
    </w:p>
    <w:p w14:paraId="37EC16E4" w14:textId="64FF07F4" w:rsidR="003B0129" w:rsidRPr="006378F2" w:rsidRDefault="00C142D8" w:rsidP="00AE1E18">
      <w:pPr>
        <w:rPr>
          <w:rFonts w:ascii="Calibri" w:eastAsia="Calibri" w:hAnsi="Calibri" w:cs="Calibri"/>
          <w:color w:val="000000" w:themeColor="text1"/>
          <w:sz w:val="24"/>
          <w:szCs w:val="24"/>
        </w:rPr>
      </w:pPr>
      <w:r w:rsidRPr="006378F2">
        <w:rPr>
          <w:rFonts w:ascii="Calibri" w:eastAsia="Calibri" w:hAnsi="Calibri" w:cs="Calibri"/>
          <w:color w:val="000000" w:themeColor="text1"/>
          <w:sz w:val="24"/>
          <w:szCs w:val="24"/>
        </w:rPr>
        <w:t xml:space="preserve">Team Name: </w:t>
      </w:r>
    </w:p>
    <w:p w14:paraId="4B0F0DD4" w14:textId="02FBC2CB" w:rsidR="3AE203EE" w:rsidRPr="006378F2" w:rsidRDefault="56157084" w:rsidP="3AE203EE">
      <w:pPr>
        <w:rPr>
          <w:rFonts w:ascii="Calibri" w:eastAsia="Calibri" w:hAnsi="Calibri" w:cs="Calibri"/>
          <w:color w:val="000000" w:themeColor="text1"/>
          <w:sz w:val="24"/>
          <w:szCs w:val="24"/>
        </w:rPr>
      </w:pPr>
      <w:r w:rsidRPr="006378F2">
        <w:rPr>
          <w:rFonts w:ascii="Calibri" w:eastAsia="Calibri" w:hAnsi="Calibri" w:cs="Calibri"/>
          <w:color w:val="000000" w:themeColor="text1"/>
          <w:sz w:val="24"/>
          <w:szCs w:val="24"/>
        </w:rPr>
        <w:t>Team Member Names:</w:t>
      </w:r>
    </w:p>
    <w:p w14:paraId="28251FA2" w14:textId="7CE3BEE4" w:rsidR="7D79D40E" w:rsidRDefault="7D79D40E" w:rsidP="3AE203EE">
      <w:pPr>
        <w:rPr>
          <w:rFonts w:ascii="Calibri" w:eastAsia="Calibri" w:hAnsi="Calibri" w:cs="Calibri"/>
          <w:color w:val="000000" w:themeColor="text1"/>
        </w:rPr>
      </w:pPr>
      <w:r w:rsidRPr="3AE203EE">
        <w:rPr>
          <w:rFonts w:ascii="Calibri" w:eastAsia="Calibri" w:hAnsi="Calibri" w:cs="Calibri"/>
          <w:b/>
          <w:bCs/>
          <w:color w:val="000000" w:themeColor="text1"/>
          <w:sz w:val="28"/>
          <w:szCs w:val="28"/>
        </w:rPr>
        <w:t>Purpose:</w:t>
      </w:r>
    </w:p>
    <w:p w14:paraId="4E246B34" w14:textId="77777777" w:rsidR="00002992" w:rsidRDefault="00002992" w:rsidP="00002992">
      <w:pPr>
        <w:pStyle w:val="ListParagraph"/>
        <w:numPr>
          <w:ilvl w:val="0"/>
          <w:numId w:val="1"/>
        </w:numPr>
        <w:rPr>
          <w:rFonts w:ascii="Calibri" w:eastAsia="Calibri" w:hAnsi="Calibri" w:cs="Calibri"/>
        </w:rPr>
      </w:pPr>
      <w:r w:rsidRPr="3AE203EE">
        <w:rPr>
          <w:rFonts w:ascii="Calibri" w:eastAsia="Calibri" w:hAnsi="Calibri" w:cs="Calibri"/>
          <w:b/>
          <w:bCs/>
        </w:rPr>
        <w:t xml:space="preserve">Team should use this activity to </w:t>
      </w:r>
      <w:r>
        <w:rPr>
          <w:rFonts w:ascii="Calibri" w:eastAsia="Calibri" w:hAnsi="Calibri" w:cs="Calibri"/>
          <w:b/>
          <w:bCs/>
        </w:rPr>
        <w:t>understand the technical context behind designing an AI-assisted home energy system that can achieve different design goals</w:t>
      </w:r>
      <w:r w:rsidRPr="3AE203EE">
        <w:rPr>
          <w:rFonts w:ascii="Calibri" w:eastAsia="Calibri" w:hAnsi="Calibri" w:cs="Calibri"/>
        </w:rPr>
        <w:t>.</w:t>
      </w:r>
    </w:p>
    <w:p w14:paraId="4ABAD68D" w14:textId="3DF4DF21" w:rsidR="00D335F1" w:rsidRDefault="00002992" w:rsidP="3AE203EE">
      <w:pPr>
        <w:pStyle w:val="ListParagraph"/>
        <w:numPr>
          <w:ilvl w:val="0"/>
          <w:numId w:val="1"/>
        </w:numPr>
        <w:rPr>
          <w:rFonts w:ascii="Calibri" w:eastAsia="Calibri" w:hAnsi="Calibri" w:cs="Calibri"/>
        </w:rPr>
      </w:pPr>
      <w:r>
        <w:rPr>
          <w:rFonts w:ascii="Calibri" w:eastAsia="Calibri" w:hAnsi="Calibri" w:cs="Calibri"/>
        </w:rPr>
        <w:t>Read</w:t>
      </w:r>
      <w:r w:rsidR="00370224">
        <w:rPr>
          <w:rFonts w:ascii="Calibri" w:eastAsia="Calibri" w:hAnsi="Calibri" w:cs="Calibri"/>
        </w:rPr>
        <w:t xml:space="preserve"> an</w:t>
      </w:r>
      <w:r w:rsidR="00004365">
        <w:rPr>
          <w:rFonts w:ascii="Calibri" w:eastAsia="Calibri" w:hAnsi="Calibri" w:cs="Calibri"/>
        </w:rPr>
        <w:t xml:space="preserve"> overview</w:t>
      </w:r>
      <w:r w:rsidR="00D32B76">
        <w:rPr>
          <w:rFonts w:ascii="Calibri" w:eastAsia="Calibri" w:hAnsi="Calibri" w:cs="Calibri"/>
        </w:rPr>
        <w:t xml:space="preserve"> of the contest that</w:t>
      </w:r>
      <w:r w:rsidR="00F34D48">
        <w:rPr>
          <w:rFonts w:ascii="Calibri" w:eastAsia="Calibri" w:hAnsi="Calibri" w:cs="Calibri"/>
        </w:rPr>
        <w:t xml:space="preserve"> </w:t>
      </w:r>
      <w:r w:rsidR="00662F48">
        <w:rPr>
          <w:rFonts w:ascii="Calibri" w:eastAsia="Calibri" w:hAnsi="Calibri" w:cs="Calibri"/>
        </w:rPr>
        <w:t>explains</w:t>
      </w:r>
      <w:r w:rsidR="00852817">
        <w:rPr>
          <w:rFonts w:ascii="Calibri" w:eastAsia="Calibri" w:hAnsi="Calibri" w:cs="Calibri"/>
        </w:rPr>
        <w:t xml:space="preserve"> the</w:t>
      </w:r>
      <w:r w:rsidR="00336A38">
        <w:rPr>
          <w:rFonts w:ascii="Calibri" w:eastAsia="Calibri" w:hAnsi="Calibri" w:cs="Calibri"/>
        </w:rPr>
        <w:t xml:space="preserve"> overall contest </w:t>
      </w:r>
      <w:r w:rsidR="00662F48">
        <w:rPr>
          <w:rFonts w:ascii="Calibri" w:eastAsia="Calibri" w:hAnsi="Calibri" w:cs="Calibri"/>
        </w:rPr>
        <w:t>goals</w:t>
      </w:r>
      <w:r w:rsidR="00336A38">
        <w:rPr>
          <w:rFonts w:ascii="Calibri" w:eastAsia="Calibri" w:hAnsi="Calibri" w:cs="Calibri"/>
        </w:rPr>
        <w:t xml:space="preserve"> and </w:t>
      </w:r>
      <w:r w:rsidR="00662F48">
        <w:rPr>
          <w:rFonts w:ascii="Calibri" w:eastAsia="Calibri" w:hAnsi="Calibri" w:cs="Calibri"/>
        </w:rPr>
        <w:t>procedures</w:t>
      </w:r>
      <w:r w:rsidR="00336A38">
        <w:rPr>
          <w:rFonts w:ascii="Calibri" w:eastAsia="Calibri" w:hAnsi="Calibri" w:cs="Calibri"/>
        </w:rPr>
        <w:t xml:space="preserve"> </w:t>
      </w:r>
      <w:r w:rsidR="00662F48">
        <w:rPr>
          <w:rFonts w:ascii="Calibri" w:eastAsia="Calibri" w:hAnsi="Calibri" w:cs="Calibri"/>
        </w:rPr>
        <w:t>completed</w:t>
      </w:r>
      <w:r w:rsidR="00336A38">
        <w:rPr>
          <w:rFonts w:ascii="Calibri" w:eastAsia="Calibri" w:hAnsi="Calibri" w:cs="Calibri"/>
        </w:rPr>
        <w:t xml:space="preserve"> during each </w:t>
      </w:r>
      <w:r w:rsidR="00662F48">
        <w:rPr>
          <w:rFonts w:ascii="Calibri" w:eastAsia="Calibri" w:hAnsi="Calibri" w:cs="Calibri"/>
        </w:rPr>
        <w:t xml:space="preserve">contest </w:t>
      </w:r>
      <w:r w:rsidR="00C2112A">
        <w:rPr>
          <w:rFonts w:ascii="Calibri" w:eastAsia="Calibri" w:hAnsi="Calibri" w:cs="Calibri"/>
        </w:rPr>
        <w:t>a</w:t>
      </w:r>
      <w:r w:rsidR="00336A38">
        <w:rPr>
          <w:rFonts w:ascii="Calibri" w:eastAsia="Calibri" w:hAnsi="Calibri" w:cs="Calibri"/>
        </w:rPr>
        <w:t>ctivity</w:t>
      </w:r>
    </w:p>
    <w:p w14:paraId="0F5A2DCA" w14:textId="624823A6" w:rsidR="7D79D40E" w:rsidRDefault="00002992" w:rsidP="00C731A8">
      <w:pPr>
        <w:pStyle w:val="ListParagraph"/>
        <w:numPr>
          <w:ilvl w:val="0"/>
          <w:numId w:val="1"/>
        </w:numPr>
        <w:rPr>
          <w:rFonts w:ascii="Calibri" w:eastAsia="Calibri" w:hAnsi="Calibri" w:cs="Calibri"/>
        </w:rPr>
      </w:pPr>
      <w:r>
        <w:rPr>
          <w:rFonts w:ascii="Calibri" w:eastAsia="Calibri" w:hAnsi="Calibri" w:cs="Calibri"/>
        </w:rPr>
        <w:t>Complete</w:t>
      </w:r>
      <w:r w:rsidR="001D45EA">
        <w:rPr>
          <w:rFonts w:ascii="Calibri" w:eastAsia="Calibri" w:hAnsi="Calibri" w:cs="Calibri"/>
        </w:rPr>
        <w:t xml:space="preserve"> background reading that</w:t>
      </w:r>
      <w:r w:rsidR="001B64DC">
        <w:rPr>
          <w:rFonts w:ascii="Calibri" w:eastAsia="Calibri" w:hAnsi="Calibri" w:cs="Calibri"/>
        </w:rPr>
        <w:t xml:space="preserve"> familiarizes </w:t>
      </w:r>
      <w:r>
        <w:rPr>
          <w:rFonts w:ascii="Calibri" w:eastAsia="Calibri" w:hAnsi="Calibri" w:cs="Calibri"/>
        </w:rPr>
        <w:t>team</w:t>
      </w:r>
      <w:r w:rsidR="001B64DC">
        <w:rPr>
          <w:rFonts w:ascii="Calibri" w:eastAsia="Calibri" w:hAnsi="Calibri" w:cs="Calibri"/>
        </w:rPr>
        <w:t xml:space="preserve"> with </w:t>
      </w:r>
      <w:r w:rsidR="00356E6E">
        <w:rPr>
          <w:rFonts w:ascii="Calibri" w:eastAsia="Calibri" w:hAnsi="Calibri" w:cs="Calibri"/>
        </w:rPr>
        <w:t>concepts needed</w:t>
      </w:r>
      <w:r w:rsidR="00AF6CF0">
        <w:rPr>
          <w:rFonts w:ascii="Calibri" w:eastAsia="Calibri" w:hAnsi="Calibri" w:cs="Calibri"/>
        </w:rPr>
        <w:t xml:space="preserve"> to </w:t>
      </w:r>
      <w:r w:rsidR="001F3668">
        <w:rPr>
          <w:rFonts w:ascii="Calibri" w:eastAsia="Calibri" w:hAnsi="Calibri" w:cs="Calibri"/>
        </w:rPr>
        <w:t>understand</w:t>
      </w:r>
      <w:r w:rsidR="00022820">
        <w:rPr>
          <w:rFonts w:ascii="Calibri" w:eastAsia="Calibri" w:hAnsi="Calibri" w:cs="Calibri"/>
        </w:rPr>
        <w:t xml:space="preserve"> the contest goals</w:t>
      </w:r>
      <w:r w:rsidR="001F3668">
        <w:rPr>
          <w:rFonts w:ascii="Calibri" w:eastAsia="Calibri" w:hAnsi="Calibri" w:cs="Calibri"/>
        </w:rPr>
        <w:t xml:space="preserve"> and </w:t>
      </w:r>
      <w:r w:rsidR="00AF6CF0">
        <w:rPr>
          <w:rFonts w:ascii="Calibri" w:eastAsia="Calibri" w:hAnsi="Calibri" w:cs="Calibri"/>
        </w:rPr>
        <w:t xml:space="preserve">complete the different </w:t>
      </w:r>
      <w:r w:rsidR="00D8730C">
        <w:rPr>
          <w:rFonts w:ascii="Calibri" w:eastAsia="Calibri" w:hAnsi="Calibri" w:cs="Calibri"/>
        </w:rPr>
        <w:t>a</w:t>
      </w:r>
      <w:r w:rsidR="00AF6CF0">
        <w:rPr>
          <w:rFonts w:ascii="Calibri" w:eastAsia="Calibri" w:hAnsi="Calibri" w:cs="Calibri"/>
        </w:rPr>
        <w:t>ctivities</w:t>
      </w:r>
    </w:p>
    <w:p w14:paraId="16174222" w14:textId="5FFF1DED" w:rsidR="00630690" w:rsidRPr="00630690" w:rsidRDefault="00630690" w:rsidP="00630690">
      <w:pPr>
        <w:rPr>
          <w:rFonts w:ascii="Calibri" w:eastAsia="Calibri" w:hAnsi="Calibri" w:cs="Calibri"/>
        </w:rPr>
      </w:pPr>
      <w:r>
        <w:rPr>
          <w:rFonts w:ascii="Calibri" w:hAnsi="Calibri" w:cs="Calibri"/>
          <w:noProof/>
        </w:rPr>
        <w:drawing>
          <wp:inline distT="0" distB="0" distL="0" distR="0" wp14:anchorId="592C073B" wp14:editId="14231E9F">
            <wp:extent cx="5943600" cy="3343275"/>
            <wp:effectExtent l="0" t="0" r="0" b="0"/>
            <wp:docPr id="1022902414" name="Picture 4" descr="A diagram of a smart energ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02414" name="Picture 4" descr="A diagram of a smart energy system&#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55997DD2" w14:textId="21DCE8A0" w:rsidR="00030529" w:rsidRPr="00030529" w:rsidRDefault="000E38F8" w:rsidP="00D12039">
      <w:pPr>
        <w:spacing w:after="0"/>
        <w:rPr>
          <w:rFonts w:ascii="Calibri" w:eastAsia="Calibri" w:hAnsi="Calibri" w:cs="Calibri"/>
        </w:rPr>
      </w:pPr>
      <w:r>
        <w:rPr>
          <w:rFonts w:ascii="Calibri" w:eastAsia="Calibri" w:hAnsi="Calibri" w:cs="Calibri"/>
          <w:b/>
          <w:bCs/>
          <w:sz w:val="28"/>
          <w:szCs w:val="28"/>
        </w:rPr>
        <w:t xml:space="preserve">Activity </w:t>
      </w:r>
      <w:r w:rsidR="00CA4643" w:rsidRPr="00CA4643">
        <w:rPr>
          <w:rFonts w:ascii="Calibri" w:eastAsia="Calibri" w:hAnsi="Calibri" w:cs="Calibri"/>
          <w:b/>
          <w:bCs/>
          <w:sz w:val="28"/>
          <w:szCs w:val="28"/>
        </w:rPr>
        <w:t>Tutorial</w:t>
      </w:r>
      <w:r w:rsidR="00030529">
        <w:rPr>
          <w:rFonts w:ascii="Calibri" w:eastAsia="Calibri" w:hAnsi="Calibri" w:cs="Calibri"/>
          <w:b/>
          <w:bCs/>
          <w:sz w:val="28"/>
          <w:szCs w:val="28"/>
        </w:rPr>
        <w:t>:</w:t>
      </w:r>
    </w:p>
    <w:p w14:paraId="33511231" w14:textId="714110D4" w:rsidR="00030529" w:rsidRPr="00D12039" w:rsidRDefault="00030529" w:rsidP="00D12039">
      <w:pPr>
        <w:tabs>
          <w:tab w:val="left" w:pos="3949"/>
        </w:tabs>
        <w:spacing w:after="0"/>
        <w:rPr>
          <w:rFonts w:ascii="Calibri" w:eastAsia="Calibri" w:hAnsi="Calibri" w:cs="Calibri"/>
          <w:sz w:val="24"/>
          <w:szCs w:val="24"/>
        </w:rPr>
      </w:pPr>
      <w:hyperlink r:id="rId12">
        <w:r w:rsidRPr="41A6D290">
          <w:rPr>
            <w:rStyle w:val="Hyperlink"/>
            <w:rFonts w:ascii="Calibri" w:eastAsia="Calibri" w:hAnsi="Calibri" w:cs="Calibri"/>
            <w:sz w:val="24"/>
            <w:szCs w:val="24"/>
          </w:rPr>
          <w:t>https://youtu.be/FEDgeN74t0g</w:t>
        </w:r>
      </w:hyperlink>
    </w:p>
    <w:sdt>
      <w:sdtPr>
        <w:rPr>
          <w:rFonts w:asciiTheme="minorHAnsi" w:eastAsiaTheme="minorHAnsi" w:hAnsiTheme="minorHAnsi" w:cstheme="minorHAnsi"/>
          <w:caps/>
          <w:color w:val="auto"/>
          <w:sz w:val="20"/>
          <w:szCs w:val="20"/>
        </w:rPr>
        <w:id w:val="841902162"/>
        <w:docPartObj>
          <w:docPartGallery w:val="Table of Contents"/>
          <w:docPartUnique/>
        </w:docPartObj>
      </w:sdtPr>
      <w:sdtContent>
        <w:p w14:paraId="0577B234" w14:textId="3F9EDFA0" w:rsidR="00E96726" w:rsidRPr="00E96726" w:rsidRDefault="00E96726" w:rsidP="2572FF16">
          <w:pPr>
            <w:pStyle w:val="TOCHeading"/>
            <w:rPr>
              <w:rFonts w:asciiTheme="minorHAnsi" w:hAnsiTheme="minorHAnsi" w:cstheme="minorBidi"/>
              <w:color w:val="auto"/>
            </w:rPr>
          </w:pPr>
          <w:r w:rsidRPr="2572FF16">
            <w:rPr>
              <w:rFonts w:asciiTheme="minorHAnsi" w:hAnsiTheme="minorHAnsi" w:cstheme="minorBidi"/>
              <w:color w:val="auto"/>
            </w:rPr>
            <w:t>Table of Contents</w:t>
          </w:r>
        </w:p>
        <w:p w14:paraId="23A1C287" w14:textId="5171E11A" w:rsidR="006B324E" w:rsidRDefault="67FDAE59" w:rsidP="2572FF16">
          <w:pPr>
            <w:pStyle w:val="TOC1"/>
            <w:tabs>
              <w:tab w:val="right" w:leader="dot" w:pos="9345"/>
            </w:tabs>
            <w:rPr>
              <w:rStyle w:val="Hyperlink"/>
              <w:noProof/>
              <w:kern w:val="2"/>
              <w14:ligatures w14:val="standardContextual"/>
            </w:rPr>
          </w:pPr>
          <w:r>
            <w:fldChar w:fldCharType="begin"/>
          </w:r>
          <w:r w:rsidR="006B324E">
            <w:instrText>TOC \o "1-3" \z \u \h</w:instrText>
          </w:r>
          <w:r>
            <w:fldChar w:fldCharType="separate"/>
          </w:r>
          <w:hyperlink w:anchor="_Toc1307468448">
            <w:r w:rsidR="2572FF16" w:rsidRPr="2572FF16">
              <w:rPr>
                <w:rStyle w:val="Hyperlink"/>
              </w:rPr>
              <w:t>Part 1: Contest Overview</w:t>
            </w:r>
            <w:r w:rsidR="006B324E">
              <w:tab/>
            </w:r>
            <w:r w:rsidR="006B324E">
              <w:fldChar w:fldCharType="begin"/>
            </w:r>
            <w:r w:rsidR="006B324E">
              <w:instrText>PAGEREF _Toc1307468448 \h</w:instrText>
            </w:r>
            <w:r w:rsidR="006B324E">
              <w:fldChar w:fldCharType="separate"/>
            </w:r>
            <w:r w:rsidR="2572FF16" w:rsidRPr="2572FF16">
              <w:rPr>
                <w:rStyle w:val="Hyperlink"/>
              </w:rPr>
              <w:t>2</w:t>
            </w:r>
            <w:r w:rsidR="006B324E">
              <w:fldChar w:fldCharType="end"/>
            </w:r>
          </w:hyperlink>
        </w:p>
        <w:p w14:paraId="0FB068F9" w14:textId="4F76C821" w:rsidR="006B324E" w:rsidRDefault="2572FF16" w:rsidP="2572FF16">
          <w:pPr>
            <w:pStyle w:val="TOC1"/>
            <w:tabs>
              <w:tab w:val="right" w:leader="dot" w:pos="9345"/>
            </w:tabs>
            <w:rPr>
              <w:rStyle w:val="Hyperlink"/>
              <w:noProof/>
              <w:kern w:val="2"/>
              <w14:ligatures w14:val="standardContextual"/>
            </w:rPr>
          </w:pPr>
          <w:hyperlink w:anchor="_Toc628615973">
            <w:r w:rsidRPr="2572FF16">
              <w:rPr>
                <w:rStyle w:val="Hyperlink"/>
              </w:rPr>
              <w:t>Part 2: Background Reading</w:t>
            </w:r>
            <w:r w:rsidR="67FDAE59">
              <w:tab/>
            </w:r>
            <w:r w:rsidR="67FDAE59">
              <w:fldChar w:fldCharType="begin"/>
            </w:r>
            <w:r w:rsidR="67FDAE59">
              <w:instrText>PAGEREF _Toc628615973 \h</w:instrText>
            </w:r>
            <w:r w:rsidR="67FDAE59">
              <w:fldChar w:fldCharType="separate"/>
            </w:r>
            <w:r w:rsidRPr="2572FF16">
              <w:rPr>
                <w:rStyle w:val="Hyperlink"/>
              </w:rPr>
              <w:t>3</w:t>
            </w:r>
            <w:r w:rsidR="67FDAE59">
              <w:fldChar w:fldCharType="end"/>
            </w:r>
          </w:hyperlink>
        </w:p>
        <w:p w14:paraId="7DB7C735" w14:textId="3AB42B72" w:rsidR="006B324E" w:rsidRDefault="2572FF16" w:rsidP="2572FF16">
          <w:pPr>
            <w:pStyle w:val="TOC3"/>
            <w:tabs>
              <w:tab w:val="right" w:leader="dot" w:pos="9345"/>
            </w:tabs>
            <w:rPr>
              <w:rStyle w:val="Hyperlink"/>
              <w:noProof/>
              <w:kern w:val="2"/>
              <w14:ligatures w14:val="standardContextual"/>
            </w:rPr>
          </w:pPr>
          <w:hyperlink w:anchor="_Toc190327723">
            <w:r w:rsidRPr="2572FF16">
              <w:rPr>
                <w:rStyle w:val="Hyperlink"/>
              </w:rPr>
              <w:t>Key Terms</w:t>
            </w:r>
            <w:r w:rsidR="67FDAE59">
              <w:tab/>
            </w:r>
            <w:r w:rsidR="67FDAE59">
              <w:fldChar w:fldCharType="begin"/>
            </w:r>
            <w:r w:rsidR="67FDAE59">
              <w:instrText>PAGEREF _Toc190327723 \h</w:instrText>
            </w:r>
            <w:r w:rsidR="67FDAE59">
              <w:fldChar w:fldCharType="separate"/>
            </w:r>
            <w:r w:rsidRPr="2572FF16">
              <w:rPr>
                <w:rStyle w:val="Hyperlink"/>
              </w:rPr>
              <w:t>4</w:t>
            </w:r>
            <w:r w:rsidR="67FDAE59">
              <w:fldChar w:fldCharType="end"/>
            </w:r>
          </w:hyperlink>
        </w:p>
        <w:p w14:paraId="0E6249A6" w14:textId="5DD49E50" w:rsidR="006B324E" w:rsidRDefault="2572FF16" w:rsidP="2572FF16">
          <w:pPr>
            <w:pStyle w:val="TOC3"/>
            <w:tabs>
              <w:tab w:val="right" w:leader="dot" w:pos="9345"/>
            </w:tabs>
            <w:rPr>
              <w:rStyle w:val="Hyperlink"/>
              <w:noProof/>
              <w:kern w:val="2"/>
              <w14:ligatures w14:val="standardContextual"/>
            </w:rPr>
          </w:pPr>
          <w:hyperlink w:anchor="_Toc895489698">
            <w:r w:rsidRPr="2572FF16">
              <w:rPr>
                <w:rStyle w:val="Hyperlink"/>
              </w:rPr>
              <w:t>Electricity and Power</w:t>
            </w:r>
            <w:r w:rsidR="67FDAE59">
              <w:tab/>
            </w:r>
            <w:r w:rsidR="67FDAE59">
              <w:fldChar w:fldCharType="begin"/>
            </w:r>
            <w:r w:rsidR="67FDAE59">
              <w:instrText>PAGEREF _Toc895489698 \h</w:instrText>
            </w:r>
            <w:r w:rsidR="67FDAE59">
              <w:fldChar w:fldCharType="separate"/>
            </w:r>
            <w:r w:rsidRPr="2572FF16">
              <w:rPr>
                <w:rStyle w:val="Hyperlink"/>
              </w:rPr>
              <w:t>4</w:t>
            </w:r>
            <w:r w:rsidR="67FDAE59">
              <w:fldChar w:fldCharType="end"/>
            </w:r>
          </w:hyperlink>
        </w:p>
        <w:p w14:paraId="6BB00F7D" w14:textId="30637CE8" w:rsidR="006B324E" w:rsidRDefault="2572FF16" w:rsidP="2572FF16">
          <w:pPr>
            <w:pStyle w:val="TOC2"/>
            <w:tabs>
              <w:tab w:val="right" w:leader="dot" w:pos="9345"/>
            </w:tabs>
            <w:rPr>
              <w:rStyle w:val="Hyperlink"/>
              <w:noProof/>
              <w:kern w:val="2"/>
              <w14:ligatures w14:val="standardContextual"/>
            </w:rPr>
          </w:pPr>
          <w:hyperlink w:anchor="_Toc1472198890">
            <w:r w:rsidRPr="2572FF16">
              <w:rPr>
                <w:rStyle w:val="Hyperlink"/>
              </w:rPr>
              <w:t>Activity 2</w:t>
            </w:r>
            <w:r w:rsidR="67FDAE59">
              <w:tab/>
            </w:r>
            <w:r w:rsidR="67FDAE59">
              <w:fldChar w:fldCharType="begin"/>
            </w:r>
            <w:r w:rsidR="67FDAE59">
              <w:instrText>PAGEREF _Toc1472198890 \h</w:instrText>
            </w:r>
            <w:r w:rsidR="67FDAE59">
              <w:fldChar w:fldCharType="separate"/>
            </w:r>
            <w:r w:rsidRPr="2572FF16">
              <w:rPr>
                <w:rStyle w:val="Hyperlink"/>
              </w:rPr>
              <w:t>6</w:t>
            </w:r>
            <w:r w:rsidR="67FDAE59">
              <w:fldChar w:fldCharType="end"/>
            </w:r>
          </w:hyperlink>
        </w:p>
        <w:p w14:paraId="5C4F125D" w14:textId="7D823169" w:rsidR="006B324E" w:rsidRDefault="2572FF16" w:rsidP="2572FF16">
          <w:pPr>
            <w:pStyle w:val="TOC3"/>
            <w:tabs>
              <w:tab w:val="right" w:leader="dot" w:pos="9345"/>
            </w:tabs>
            <w:rPr>
              <w:rStyle w:val="Hyperlink"/>
              <w:noProof/>
              <w:kern w:val="2"/>
              <w14:ligatures w14:val="standardContextual"/>
            </w:rPr>
          </w:pPr>
          <w:hyperlink w:anchor="_Toc1847011705">
            <w:r w:rsidRPr="2572FF16">
              <w:rPr>
                <w:rStyle w:val="Hyperlink"/>
              </w:rPr>
              <w:t>Home Appliances and Devices</w:t>
            </w:r>
            <w:r w:rsidR="67FDAE59">
              <w:tab/>
            </w:r>
            <w:r w:rsidR="67FDAE59">
              <w:fldChar w:fldCharType="begin"/>
            </w:r>
            <w:r w:rsidR="67FDAE59">
              <w:instrText>PAGEREF _Toc1847011705 \h</w:instrText>
            </w:r>
            <w:r w:rsidR="67FDAE59">
              <w:fldChar w:fldCharType="separate"/>
            </w:r>
            <w:r w:rsidRPr="2572FF16">
              <w:rPr>
                <w:rStyle w:val="Hyperlink"/>
              </w:rPr>
              <w:t>6</w:t>
            </w:r>
            <w:r w:rsidR="67FDAE59">
              <w:fldChar w:fldCharType="end"/>
            </w:r>
          </w:hyperlink>
        </w:p>
        <w:p w14:paraId="60805F76" w14:textId="44204889" w:rsidR="006B324E" w:rsidRDefault="2572FF16" w:rsidP="2572FF16">
          <w:pPr>
            <w:pStyle w:val="TOC3"/>
            <w:tabs>
              <w:tab w:val="right" w:leader="dot" w:pos="9345"/>
            </w:tabs>
            <w:rPr>
              <w:rStyle w:val="Hyperlink"/>
              <w:noProof/>
              <w:kern w:val="2"/>
              <w14:ligatures w14:val="standardContextual"/>
            </w:rPr>
          </w:pPr>
          <w:hyperlink w:anchor="_Toc706698321">
            <w:r w:rsidRPr="2572FF16">
              <w:rPr>
                <w:rStyle w:val="Hyperlink"/>
              </w:rPr>
              <w:t>Monitoring Power Usage and Energy Consumption</w:t>
            </w:r>
            <w:r w:rsidR="67FDAE59">
              <w:tab/>
            </w:r>
            <w:r w:rsidR="67FDAE59">
              <w:fldChar w:fldCharType="begin"/>
            </w:r>
            <w:r w:rsidR="67FDAE59">
              <w:instrText>PAGEREF _Toc706698321 \h</w:instrText>
            </w:r>
            <w:r w:rsidR="67FDAE59">
              <w:fldChar w:fldCharType="separate"/>
            </w:r>
            <w:r w:rsidRPr="2572FF16">
              <w:rPr>
                <w:rStyle w:val="Hyperlink"/>
              </w:rPr>
              <w:t>6</w:t>
            </w:r>
            <w:r w:rsidR="67FDAE59">
              <w:fldChar w:fldCharType="end"/>
            </w:r>
          </w:hyperlink>
        </w:p>
        <w:p w14:paraId="37DB1E5D" w14:textId="4077176E" w:rsidR="006B324E" w:rsidRDefault="2572FF16" w:rsidP="2572FF16">
          <w:pPr>
            <w:pStyle w:val="TOC2"/>
            <w:tabs>
              <w:tab w:val="right" w:leader="dot" w:pos="9345"/>
            </w:tabs>
            <w:rPr>
              <w:rStyle w:val="Hyperlink"/>
              <w:noProof/>
              <w:kern w:val="2"/>
              <w14:ligatures w14:val="standardContextual"/>
            </w:rPr>
          </w:pPr>
          <w:hyperlink w:anchor="_Toc707494054">
            <w:r w:rsidRPr="2572FF16">
              <w:rPr>
                <w:rStyle w:val="Hyperlink"/>
              </w:rPr>
              <w:t>Activity 3</w:t>
            </w:r>
            <w:r w:rsidR="67FDAE59">
              <w:tab/>
            </w:r>
            <w:r w:rsidR="67FDAE59">
              <w:fldChar w:fldCharType="begin"/>
            </w:r>
            <w:r w:rsidR="67FDAE59">
              <w:instrText>PAGEREF _Toc707494054 \h</w:instrText>
            </w:r>
            <w:r w:rsidR="67FDAE59">
              <w:fldChar w:fldCharType="separate"/>
            </w:r>
            <w:r w:rsidRPr="2572FF16">
              <w:rPr>
                <w:rStyle w:val="Hyperlink"/>
              </w:rPr>
              <w:t>8</w:t>
            </w:r>
            <w:r w:rsidR="67FDAE59">
              <w:fldChar w:fldCharType="end"/>
            </w:r>
          </w:hyperlink>
        </w:p>
        <w:p w14:paraId="6C28B039" w14:textId="009AB374" w:rsidR="006B324E" w:rsidRDefault="2572FF16" w:rsidP="2572FF16">
          <w:pPr>
            <w:pStyle w:val="TOC3"/>
            <w:tabs>
              <w:tab w:val="right" w:leader="dot" w:pos="9345"/>
            </w:tabs>
            <w:rPr>
              <w:rStyle w:val="Hyperlink"/>
              <w:noProof/>
              <w:kern w:val="2"/>
              <w14:ligatures w14:val="standardContextual"/>
            </w:rPr>
          </w:pPr>
          <w:hyperlink w:anchor="_Toc1824893664">
            <w:r w:rsidRPr="2572FF16">
              <w:rPr>
                <w:rStyle w:val="Hyperlink"/>
              </w:rPr>
              <w:t>Understanding Household Energy Consumption</w:t>
            </w:r>
            <w:r w:rsidR="67FDAE59">
              <w:tab/>
            </w:r>
            <w:r w:rsidR="67FDAE59">
              <w:fldChar w:fldCharType="begin"/>
            </w:r>
            <w:r w:rsidR="67FDAE59">
              <w:instrText>PAGEREF _Toc1824893664 \h</w:instrText>
            </w:r>
            <w:r w:rsidR="67FDAE59">
              <w:fldChar w:fldCharType="separate"/>
            </w:r>
            <w:r w:rsidRPr="2572FF16">
              <w:rPr>
                <w:rStyle w:val="Hyperlink"/>
              </w:rPr>
              <w:t>8</w:t>
            </w:r>
            <w:r w:rsidR="67FDAE59">
              <w:fldChar w:fldCharType="end"/>
            </w:r>
          </w:hyperlink>
        </w:p>
        <w:p w14:paraId="6FFD5DC2" w14:textId="23A2A194" w:rsidR="006B324E" w:rsidRDefault="2572FF16" w:rsidP="2572FF16">
          <w:pPr>
            <w:pStyle w:val="TOC3"/>
            <w:tabs>
              <w:tab w:val="right" w:leader="dot" w:pos="9345"/>
            </w:tabs>
            <w:rPr>
              <w:rStyle w:val="Hyperlink"/>
              <w:noProof/>
              <w:kern w:val="2"/>
              <w14:ligatures w14:val="standardContextual"/>
            </w:rPr>
          </w:pPr>
          <w:hyperlink w:anchor="_Toc1483407548">
            <w:r w:rsidRPr="2572FF16">
              <w:rPr>
                <w:rStyle w:val="Hyperlink"/>
              </w:rPr>
              <w:t>Power Optimization</w:t>
            </w:r>
            <w:r w:rsidR="67FDAE59">
              <w:tab/>
            </w:r>
            <w:r w:rsidR="67FDAE59">
              <w:fldChar w:fldCharType="begin"/>
            </w:r>
            <w:r w:rsidR="67FDAE59">
              <w:instrText>PAGEREF _Toc1483407548 \h</w:instrText>
            </w:r>
            <w:r w:rsidR="67FDAE59">
              <w:fldChar w:fldCharType="separate"/>
            </w:r>
            <w:r w:rsidRPr="2572FF16">
              <w:rPr>
                <w:rStyle w:val="Hyperlink"/>
              </w:rPr>
              <w:t>8</w:t>
            </w:r>
            <w:r w:rsidR="67FDAE59">
              <w:fldChar w:fldCharType="end"/>
            </w:r>
          </w:hyperlink>
        </w:p>
        <w:p w14:paraId="6602E09F" w14:textId="408EC900" w:rsidR="006B324E" w:rsidRDefault="2572FF16" w:rsidP="2572FF16">
          <w:pPr>
            <w:pStyle w:val="TOC3"/>
            <w:tabs>
              <w:tab w:val="right" w:leader="dot" w:pos="9345"/>
            </w:tabs>
            <w:rPr>
              <w:rStyle w:val="Hyperlink"/>
              <w:noProof/>
              <w:kern w:val="2"/>
              <w14:ligatures w14:val="standardContextual"/>
            </w:rPr>
          </w:pPr>
          <w:hyperlink w:anchor="_Toc550012617">
            <w:r w:rsidRPr="2572FF16">
              <w:rPr>
                <w:rStyle w:val="Hyperlink"/>
              </w:rPr>
              <w:t>Smart Energy Management</w:t>
            </w:r>
            <w:r w:rsidR="67FDAE59">
              <w:tab/>
            </w:r>
            <w:r w:rsidR="67FDAE59">
              <w:fldChar w:fldCharType="begin"/>
            </w:r>
            <w:r w:rsidR="67FDAE59">
              <w:instrText>PAGEREF _Toc550012617 \h</w:instrText>
            </w:r>
            <w:r w:rsidR="67FDAE59">
              <w:fldChar w:fldCharType="separate"/>
            </w:r>
            <w:r w:rsidRPr="2572FF16">
              <w:rPr>
                <w:rStyle w:val="Hyperlink"/>
              </w:rPr>
              <w:t>9</w:t>
            </w:r>
            <w:r w:rsidR="67FDAE59">
              <w:fldChar w:fldCharType="end"/>
            </w:r>
          </w:hyperlink>
        </w:p>
        <w:p w14:paraId="17702B6D" w14:textId="7E28E944" w:rsidR="006B324E" w:rsidRDefault="2572FF16" w:rsidP="2572FF16">
          <w:pPr>
            <w:pStyle w:val="TOC2"/>
            <w:tabs>
              <w:tab w:val="right" w:leader="dot" w:pos="9345"/>
            </w:tabs>
            <w:rPr>
              <w:rStyle w:val="Hyperlink"/>
              <w:noProof/>
              <w:kern w:val="2"/>
              <w14:ligatures w14:val="standardContextual"/>
            </w:rPr>
          </w:pPr>
          <w:hyperlink w:anchor="_Toc1852658809">
            <w:r w:rsidRPr="2572FF16">
              <w:rPr>
                <w:rStyle w:val="Hyperlink"/>
              </w:rPr>
              <w:t>Activity 4</w:t>
            </w:r>
            <w:r w:rsidR="67FDAE59">
              <w:tab/>
            </w:r>
            <w:r w:rsidR="67FDAE59">
              <w:fldChar w:fldCharType="begin"/>
            </w:r>
            <w:r w:rsidR="67FDAE59">
              <w:instrText>PAGEREF _Toc1852658809 \h</w:instrText>
            </w:r>
            <w:r w:rsidR="67FDAE59">
              <w:fldChar w:fldCharType="separate"/>
            </w:r>
            <w:r w:rsidRPr="2572FF16">
              <w:rPr>
                <w:rStyle w:val="Hyperlink"/>
              </w:rPr>
              <w:t>10</w:t>
            </w:r>
            <w:r w:rsidR="67FDAE59">
              <w:fldChar w:fldCharType="end"/>
            </w:r>
          </w:hyperlink>
        </w:p>
        <w:p w14:paraId="453EAB25" w14:textId="5F2CC7FB" w:rsidR="006B324E" w:rsidRDefault="2572FF16" w:rsidP="2572FF16">
          <w:pPr>
            <w:pStyle w:val="TOC3"/>
            <w:tabs>
              <w:tab w:val="right" w:leader="dot" w:pos="9345"/>
            </w:tabs>
            <w:rPr>
              <w:rStyle w:val="Hyperlink"/>
              <w:noProof/>
              <w:kern w:val="2"/>
              <w14:ligatures w14:val="standardContextual"/>
            </w:rPr>
          </w:pPr>
          <w:hyperlink w:anchor="_Toc817281758">
            <w:r w:rsidRPr="2572FF16">
              <w:rPr>
                <w:rStyle w:val="Hyperlink"/>
              </w:rPr>
              <w:t>What is “Artificial Intelligence”?</w:t>
            </w:r>
            <w:r w:rsidR="67FDAE59">
              <w:tab/>
            </w:r>
            <w:r w:rsidR="67FDAE59">
              <w:fldChar w:fldCharType="begin"/>
            </w:r>
            <w:r w:rsidR="67FDAE59">
              <w:instrText>PAGEREF _Toc817281758 \h</w:instrText>
            </w:r>
            <w:r w:rsidR="67FDAE59">
              <w:fldChar w:fldCharType="separate"/>
            </w:r>
            <w:r w:rsidRPr="2572FF16">
              <w:rPr>
                <w:rStyle w:val="Hyperlink"/>
              </w:rPr>
              <w:t>10</w:t>
            </w:r>
            <w:r w:rsidR="67FDAE59">
              <w:fldChar w:fldCharType="end"/>
            </w:r>
          </w:hyperlink>
        </w:p>
        <w:p w14:paraId="10388D46" w14:textId="352D778F" w:rsidR="006B324E" w:rsidRDefault="2572FF16" w:rsidP="2572FF16">
          <w:pPr>
            <w:pStyle w:val="TOC1"/>
            <w:tabs>
              <w:tab w:val="right" w:leader="dot" w:pos="9345"/>
            </w:tabs>
            <w:rPr>
              <w:rStyle w:val="Hyperlink"/>
              <w:noProof/>
              <w:kern w:val="2"/>
              <w14:ligatures w14:val="standardContextual"/>
            </w:rPr>
          </w:pPr>
          <w:hyperlink w:anchor="_Toc1575788898">
            <w:r w:rsidRPr="2572FF16">
              <w:rPr>
                <w:rStyle w:val="Hyperlink"/>
              </w:rPr>
              <w:t>Part 3: Main Takeaways</w:t>
            </w:r>
            <w:r w:rsidR="67FDAE59">
              <w:tab/>
            </w:r>
            <w:r w:rsidR="67FDAE59">
              <w:fldChar w:fldCharType="begin"/>
            </w:r>
            <w:r w:rsidR="67FDAE59">
              <w:instrText>PAGEREF _Toc1575788898 \h</w:instrText>
            </w:r>
            <w:r w:rsidR="67FDAE59">
              <w:fldChar w:fldCharType="separate"/>
            </w:r>
            <w:r w:rsidRPr="2572FF16">
              <w:rPr>
                <w:rStyle w:val="Hyperlink"/>
              </w:rPr>
              <w:t>11</w:t>
            </w:r>
            <w:r w:rsidR="67FDAE59">
              <w:fldChar w:fldCharType="end"/>
            </w:r>
          </w:hyperlink>
        </w:p>
        <w:p w14:paraId="6490804F" w14:textId="2D61BF58" w:rsidR="006B324E" w:rsidRDefault="2572FF16" w:rsidP="2572FF16">
          <w:pPr>
            <w:pStyle w:val="TOC1"/>
            <w:tabs>
              <w:tab w:val="right" w:leader="dot" w:pos="9345"/>
            </w:tabs>
            <w:rPr>
              <w:rStyle w:val="Hyperlink"/>
              <w:noProof/>
              <w:kern w:val="2"/>
              <w14:ligatures w14:val="standardContextual"/>
            </w:rPr>
          </w:pPr>
          <w:hyperlink w:anchor="_Toc368881962">
            <w:r w:rsidRPr="2572FF16">
              <w:rPr>
                <w:rStyle w:val="Hyperlink"/>
              </w:rPr>
              <w:t>Part 4: Submit Assignment</w:t>
            </w:r>
            <w:r w:rsidR="67FDAE59">
              <w:tab/>
            </w:r>
            <w:r w:rsidR="67FDAE59">
              <w:fldChar w:fldCharType="begin"/>
            </w:r>
            <w:r w:rsidR="67FDAE59">
              <w:instrText>PAGEREF _Toc368881962 \h</w:instrText>
            </w:r>
            <w:r w:rsidR="67FDAE59">
              <w:fldChar w:fldCharType="separate"/>
            </w:r>
            <w:r w:rsidRPr="2572FF16">
              <w:rPr>
                <w:rStyle w:val="Hyperlink"/>
              </w:rPr>
              <w:t>12</w:t>
            </w:r>
            <w:r w:rsidR="67FDAE59">
              <w:fldChar w:fldCharType="end"/>
            </w:r>
          </w:hyperlink>
        </w:p>
        <w:p w14:paraId="1697344A" w14:textId="7A362DF2" w:rsidR="006B324E" w:rsidRDefault="2572FF16" w:rsidP="2572FF16">
          <w:pPr>
            <w:pStyle w:val="TOC1"/>
            <w:tabs>
              <w:tab w:val="right" w:leader="dot" w:pos="9345"/>
            </w:tabs>
            <w:rPr>
              <w:rStyle w:val="Hyperlink"/>
              <w:noProof/>
              <w:kern w:val="2"/>
              <w14:ligatures w14:val="standardContextual"/>
            </w:rPr>
          </w:pPr>
          <w:hyperlink w:anchor="_Toc593025821">
            <w:r w:rsidRPr="2572FF16">
              <w:rPr>
                <w:rStyle w:val="Hyperlink"/>
              </w:rPr>
              <w:t>References</w:t>
            </w:r>
            <w:r w:rsidR="67FDAE59">
              <w:tab/>
            </w:r>
            <w:r w:rsidR="67FDAE59">
              <w:fldChar w:fldCharType="begin"/>
            </w:r>
            <w:r w:rsidR="67FDAE59">
              <w:instrText>PAGEREF _Toc593025821 \h</w:instrText>
            </w:r>
            <w:r w:rsidR="67FDAE59">
              <w:fldChar w:fldCharType="separate"/>
            </w:r>
            <w:r w:rsidRPr="2572FF16">
              <w:rPr>
                <w:rStyle w:val="Hyperlink"/>
              </w:rPr>
              <w:t>13</w:t>
            </w:r>
            <w:r w:rsidR="67FDAE59">
              <w:fldChar w:fldCharType="end"/>
            </w:r>
          </w:hyperlink>
          <w:r w:rsidR="67FDAE59">
            <w:fldChar w:fldCharType="end"/>
          </w:r>
        </w:p>
      </w:sdtContent>
    </w:sdt>
    <w:p w14:paraId="6287D209" w14:textId="7CEC43BB" w:rsidR="00630690" w:rsidRPr="00490A0D" w:rsidRDefault="00630690">
      <w:pPr>
        <w:rPr>
          <w:noProof/>
        </w:rPr>
      </w:pPr>
    </w:p>
    <w:p w14:paraId="5EA0D3A3" w14:textId="77777777" w:rsidR="00490A0D" w:rsidRDefault="00490A0D">
      <w:pPr>
        <w:rPr>
          <w:rFonts w:eastAsiaTheme="majorEastAsia" w:cstheme="majorBidi"/>
          <w:b/>
          <w:color w:val="000000" w:themeColor="text1"/>
          <w:sz w:val="32"/>
          <w:szCs w:val="32"/>
        </w:rPr>
      </w:pPr>
      <w:r>
        <w:rPr>
          <w:sz w:val="32"/>
        </w:rPr>
        <w:br w:type="page"/>
      </w:r>
    </w:p>
    <w:p w14:paraId="7D35DBF2" w14:textId="562182B9" w:rsidR="00010718" w:rsidRPr="007D29C8" w:rsidRDefault="00E96726" w:rsidP="2572FF16">
      <w:pPr>
        <w:pStyle w:val="Heading1"/>
        <w:rPr>
          <w:sz w:val="32"/>
        </w:rPr>
      </w:pPr>
      <w:bookmarkStart w:id="0" w:name="_Toc1307468448"/>
      <w:r w:rsidRPr="2572FF16">
        <w:rPr>
          <w:sz w:val="32"/>
        </w:rPr>
        <w:lastRenderedPageBreak/>
        <w:t xml:space="preserve">Part 1: </w:t>
      </w:r>
      <w:r w:rsidR="00010718" w:rsidRPr="2572FF16">
        <w:rPr>
          <w:sz w:val="32"/>
        </w:rPr>
        <w:t>Contest Overview</w:t>
      </w:r>
      <w:bookmarkEnd w:id="0"/>
    </w:p>
    <w:p w14:paraId="0ACC295B" w14:textId="77777777" w:rsidR="0053426B" w:rsidRPr="0053426B" w:rsidRDefault="0053426B" w:rsidP="0046170D">
      <w:pPr>
        <w:rPr>
          <w:rFonts w:ascii="Calibri" w:eastAsia="Calibri" w:hAnsi="Calibri" w:cs="Calibri"/>
          <w:sz w:val="2"/>
          <w:szCs w:val="2"/>
        </w:rPr>
      </w:pPr>
    </w:p>
    <w:p w14:paraId="0313BAA1" w14:textId="2AC2BF25" w:rsidR="0018290A" w:rsidRDefault="005106B6" w:rsidP="0046170D">
      <w:pPr>
        <w:rPr>
          <w:rFonts w:ascii="Calibri" w:eastAsia="Calibri" w:hAnsi="Calibri" w:cs="Calibri"/>
        </w:rPr>
      </w:pPr>
      <w:r>
        <w:rPr>
          <w:rFonts w:ascii="Calibri" w:eastAsia="Calibri" w:hAnsi="Calibri" w:cs="Calibri"/>
        </w:rPr>
        <w:t xml:space="preserve">The goal of this contest is to design an AI-assisted system that can </w:t>
      </w:r>
      <w:r w:rsidR="004D7D8D">
        <w:rPr>
          <w:rFonts w:ascii="Calibri" w:eastAsia="Calibri" w:hAnsi="Calibri" w:cs="Calibri"/>
        </w:rPr>
        <w:t xml:space="preserve">(1) </w:t>
      </w:r>
      <w:r>
        <w:rPr>
          <w:rFonts w:ascii="Calibri" w:eastAsia="Calibri" w:hAnsi="Calibri" w:cs="Calibri"/>
        </w:rPr>
        <w:t>optimize power usage,</w:t>
      </w:r>
      <w:r w:rsidR="004D7D8D">
        <w:rPr>
          <w:rFonts w:ascii="Calibri" w:eastAsia="Calibri" w:hAnsi="Calibri" w:cs="Calibri"/>
        </w:rPr>
        <w:t xml:space="preserve"> (2) </w:t>
      </w:r>
      <w:r w:rsidR="000B15BD">
        <w:rPr>
          <w:rFonts w:ascii="Calibri" w:eastAsia="Calibri" w:hAnsi="Calibri" w:cs="Calibri"/>
        </w:rPr>
        <w:t xml:space="preserve">reduce </w:t>
      </w:r>
      <w:r>
        <w:rPr>
          <w:rFonts w:ascii="Calibri" w:eastAsia="Calibri" w:hAnsi="Calibri" w:cs="Calibri"/>
        </w:rPr>
        <w:t xml:space="preserve">energy consumption, </w:t>
      </w:r>
      <w:r w:rsidR="000B15BD">
        <w:rPr>
          <w:rFonts w:ascii="Calibri" w:eastAsia="Calibri" w:hAnsi="Calibri" w:cs="Calibri"/>
        </w:rPr>
        <w:t>and/</w:t>
      </w:r>
      <w:r w:rsidR="00776F66">
        <w:rPr>
          <w:rFonts w:ascii="Calibri" w:eastAsia="Calibri" w:hAnsi="Calibri" w:cs="Calibri"/>
        </w:rPr>
        <w:t xml:space="preserve">or </w:t>
      </w:r>
      <w:r w:rsidR="004D7D8D">
        <w:rPr>
          <w:rFonts w:ascii="Calibri" w:eastAsia="Calibri" w:hAnsi="Calibri" w:cs="Calibri"/>
        </w:rPr>
        <w:t xml:space="preserve">(3) </w:t>
      </w:r>
      <w:r w:rsidR="000B15BD">
        <w:rPr>
          <w:rFonts w:ascii="Calibri" w:eastAsia="Calibri" w:hAnsi="Calibri" w:cs="Calibri"/>
        </w:rPr>
        <w:t xml:space="preserve">minimize </w:t>
      </w:r>
      <w:r w:rsidR="00303166">
        <w:rPr>
          <w:rFonts w:ascii="Calibri" w:eastAsia="Calibri" w:hAnsi="Calibri" w:cs="Calibri"/>
        </w:rPr>
        <w:t>the cost of electricity in your home</w:t>
      </w:r>
      <w:r>
        <w:rPr>
          <w:rFonts w:ascii="Calibri" w:eastAsia="Calibri" w:hAnsi="Calibri" w:cs="Calibri"/>
        </w:rPr>
        <w:t>.</w:t>
      </w:r>
      <w:r w:rsidR="002552F7">
        <w:rPr>
          <w:rFonts w:ascii="Calibri" w:eastAsia="Calibri" w:hAnsi="Calibri" w:cs="Calibri"/>
        </w:rPr>
        <w:t xml:space="preserve"> The</w:t>
      </w:r>
      <w:r w:rsidR="00706E41">
        <w:rPr>
          <w:rFonts w:ascii="Calibri" w:eastAsia="Calibri" w:hAnsi="Calibri" w:cs="Calibri"/>
        </w:rPr>
        <w:t xml:space="preserve"> </w:t>
      </w:r>
      <w:r w:rsidR="00CC7340" w:rsidRPr="00C54FEF">
        <w:rPr>
          <w:rFonts w:ascii="Calibri" w:eastAsia="Calibri" w:hAnsi="Calibri" w:cs="Calibri"/>
        </w:rPr>
        <w:t xml:space="preserve">contest </w:t>
      </w:r>
      <w:r w:rsidR="00A82651">
        <w:rPr>
          <w:rFonts w:ascii="Calibri" w:eastAsia="Calibri" w:hAnsi="Calibri" w:cs="Calibri"/>
        </w:rPr>
        <w:t xml:space="preserve">has </w:t>
      </w:r>
      <w:r w:rsidR="00CC7340" w:rsidRPr="00C54FEF">
        <w:rPr>
          <w:rFonts w:ascii="Calibri" w:eastAsia="Calibri" w:hAnsi="Calibri" w:cs="Calibri"/>
        </w:rPr>
        <w:t>five activities</w:t>
      </w:r>
      <w:r w:rsidR="002552F7">
        <w:rPr>
          <w:rFonts w:ascii="Calibri" w:eastAsia="Calibri" w:hAnsi="Calibri" w:cs="Calibri"/>
        </w:rPr>
        <w:t xml:space="preserve"> that guide you</w:t>
      </w:r>
      <w:r w:rsidR="00A82651">
        <w:rPr>
          <w:rFonts w:ascii="Calibri" w:eastAsia="Calibri" w:hAnsi="Calibri" w:cs="Calibri"/>
        </w:rPr>
        <w:t>r team to</w:t>
      </w:r>
      <w:r w:rsidR="002552F7">
        <w:rPr>
          <w:rFonts w:ascii="Calibri" w:eastAsia="Calibri" w:hAnsi="Calibri" w:cs="Calibri"/>
        </w:rPr>
        <w:t xml:space="preserve"> design</w:t>
      </w:r>
      <w:r w:rsidR="00A82651">
        <w:rPr>
          <w:rFonts w:ascii="Calibri" w:eastAsia="Calibri" w:hAnsi="Calibri" w:cs="Calibri"/>
        </w:rPr>
        <w:t xml:space="preserve"> a </w:t>
      </w:r>
      <w:r w:rsidR="00341C9D">
        <w:rPr>
          <w:rFonts w:ascii="Calibri" w:eastAsia="Calibri" w:hAnsi="Calibri" w:cs="Calibri"/>
        </w:rPr>
        <w:t>home energy system</w:t>
      </w:r>
      <w:r w:rsidR="00CC7340" w:rsidRPr="00C54FEF">
        <w:rPr>
          <w:rFonts w:ascii="Calibri" w:eastAsia="Calibri" w:hAnsi="Calibri" w:cs="Calibri"/>
        </w:rPr>
        <w:t xml:space="preserve">. </w:t>
      </w:r>
      <w:r w:rsidR="00D47AED">
        <w:rPr>
          <w:rFonts w:ascii="Calibri" w:eastAsia="Calibri" w:hAnsi="Calibri" w:cs="Calibri"/>
        </w:rPr>
        <w:t>Each activity is worth one point</w:t>
      </w:r>
      <w:r w:rsidR="003624E6">
        <w:rPr>
          <w:rFonts w:ascii="Calibri" w:eastAsia="Calibri" w:hAnsi="Calibri" w:cs="Calibri"/>
        </w:rPr>
        <w:t xml:space="preserve">, five points total. To earn a full point, your team needs to complete and submit the activities on time.  </w:t>
      </w:r>
    </w:p>
    <w:p w14:paraId="4E97CA0E" w14:textId="527F5C1E" w:rsidR="00B53C96" w:rsidRDefault="00B53C96" w:rsidP="00381474">
      <w:pPr>
        <w:jc w:val="center"/>
        <w:rPr>
          <w:rFonts w:ascii="Calibri" w:eastAsia="Calibri" w:hAnsi="Calibri" w:cs="Calibri"/>
        </w:rPr>
      </w:pPr>
      <w:r>
        <w:rPr>
          <w:rFonts w:ascii="Calibri" w:eastAsia="Calibri" w:hAnsi="Calibri" w:cs="Calibri"/>
          <w:noProof/>
        </w:rPr>
        <w:drawing>
          <wp:inline distT="0" distB="0" distL="0" distR="0" wp14:anchorId="7AFDCBA1" wp14:editId="511DD827">
            <wp:extent cx="5943600" cy="3343353"/>
            <wp:effectExtent l="0" t="0" r="0" b="0"/>
            <wp:docPr id="328916645" name="Picture 1" descr="A diagram of a home energ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47039" name="Picture 1" descr="A diagram of a home energy system&#10;&#10;Description automatically generated"/>
                    <pic:cNvPicPr/>
                  </pic:nvPicPr>
                  <pic:blipFill>
                    <a:blip r:embed="rId13" cstate="screen">
                      <a:extLst>
                        <a:ext uri="{28A0092B-C50C-407E-A947-70E740481C1C}">
                          <a14:useLocalDpi xmlns:a14="http://schemas.microsoft.com/office/drawing/2010/main"/>
                        </a:ext>
                      </a:extLst>
                    </a:blip>
                    <a:stretch>
                      <a:fillRect/>
                    </a:stretch>
                  </pic:blipFill>
                  <pic:spPr>
                    <a:xfrm>
                      <a:off x="0" y="0"/>
                      <a:ext cx="5943600" cy="3343353"/>
                    </a:xfrm>
                    <a:prstGeom prst="rect">
                      <a:avLst/>
                    </a:prstGeom>
                  </pic:spPr>
                </pic:pic>
              </a:graphicData>
            </a:graphic>
          </wp:inline>
        </w:drawing>
      </w:r>
    </w:p>
    <w:p w14:paraId="2F07A8F6" w14:textId="77777777" w:rsidR="00B53C96" w:rsidRDefault="00B53C96" w:rsidP="0046170D">
      <w:pPr>
        <w:rPr>
          <w:rFonts w:ascii="Calibri" w:eastAsia="Calibri" w:hAnsi="Calibri" w:cs="Calibri"/>
        </w:rPr>
      </w:pPr>
    </w:p>
    <w:p w14:paraId="42FDD4F4" w14:textId="77777777" w:rsidR="0051670A" w:rsidRPr="0051670A" w:rsidRDefault="0018290A" w:rsidP="0051670A">
      <w:pPr>
        <w:pStyle w:val="ListParagraph"/>
        <w:numPr>
          <w:ilvl w:val="0"/>
          <w:numId w:val="14"/>
        </w:numPr>
        <w:rPr>
          <w:rFonts w:ascii="Calibri" w:eastAsia="Calibri" w:hAnsi="Calibri" w:cs="Calibri"/>
        </w:rPr>
      </w:pPr>
      <w:r w:rsidRPr="0051670A">
        <w:rPr>
          <w:rFonts w:ascii="Calibri" w:eastAsia="Calibri" w:hAnsi="Calibri" w:cs="Calibri"/>
        </w:rPr>
        <w:t>In</w:t>
      </w:r>
      <w:r w:rsidR="006277D0" w:rsidRPr="0051670A">
        <w:rPr>
          <w:rFonts w:ascii="Calibri" w:eastAsia="Calibri" w:hAnsi="Calibri" w:cs="Calibri"/>
        </w:rPr>
        <w:t xml:space="preserve"> </w:t>
      </w:r>
      <w:r w:rsidR="00961A66" w:rsidRPr="0051670A">
        <w:rPr>
          <w:rFonts w:ascii="Calibri" w:eastAsia="Calibri" w:hAnsi="Calibri" w:cs="Calibri"/>
        </w:rPr>
        <w:t>Activit</w:t>
      </w:r>
      <w:r w:rsidR="006B0A0C" w:rsidRPr="0051670A">
        <w:rPr>
          <w:rFonts w:ascii="Calibri" w:eastAsia="Calibri" w:hAnsi="Calibri" w:cs="Calibri"/>
        </w:rPr>
        <w:t>y</w:t>
      </w:r>
      <w:r w:rsidR="00961A66" w:rsidRPr="0051670A">
        <w:rPr>
          <w:rFonts w:ascii="Calibri" w:eastAsia="Calibri" w:hAnsi="Calibri" w:cs="Calibri"/>
        </w:rPr>
        <w:t xml:space="preserve"> 1</w:t>
      </w:r>
      <w:r w:rsidR="00706E41" w:rsidRPr="0051670A">
        <w:rPr>
          <w:rFonts w:ascii="Calibri" w:eastAsia="Calibri" w:hAnsi="Calibri" w:cs="Calibri"/>
        </w:rPr>
        <w:t>,</w:t>
      </w:r>
      <w:r w:rsidR="006277D0" w:rsidRPr="0051670A">
        <w:rPr>
          <w:rFonts w:ascii="Calibri" w:eastAsia="Calibri" w:hAnsi="Calibri" w:cs="Calibri"/>
        </w:rPr>
        <w:t xml:space="preserve"> </w:t>
      </w:r>
      <w:r w:rsidR="00CF59C7" w:rsidRPr="0051670A">
        <w:rPr>
          <w:rFonts w:ascii="Calibri" w:eastAsia="Calibri" w:hAnsi="Calibri" w:cs="Calibri"/>
        </w:rPr>
        <w:t xml:space="preserve">your team will </w:t>
      </w:r>
      <w:r w:rsidR="00D87627" w:rsidRPr="0051670A">
        <w:rPr>
          <w:rFonts w:ascii="Calibri" w:eastAsia="Calibri" w:hAnsi="Calibri" w:cs="Calibri"/>
        </w:rPr>
        <w:t>begin</w:t>
      </w:r>
      <w:r w:rsidR="003B6692" w:rsidRPr="0051670A">
        <w:rPr>
          <w:rFonts w:ascii="Calibri" w:eastAsia="Calibri" w:hAnsi="Calibri" w:cs="Calibri"/>
        </w:rPr>
        <w:t xml:space="preserve"> </w:t>
      </w:r>
      <w:r w:rsidR="00D87627" w:rsidRPr="0051670A">
        <w:rPr>
          <w:rFonts w:ascii="Calibri" w:eastAsia="Calibri" w:hAnsi="Calibri" w:cs="Calibri"/>
        </w:rPr>
        <w:t xml:space="preserve">by </w:t>
      </w:r>
      <w:r w:rsidR="00CF59C7" w:rsidRPr="0051670A">
        <w:rPr>
          <w:rFonts w:ascii="Calibri" w:eastAsia="Calibri" w:hAnsi="Calibri" w:cs="Calibri"/>
        </w:rPr>
        <w:t>learn</w:t>
      </w:r>
      <w:r w:rsidR="00D87627" w:rsidRPr="0051670A">
        <w:rPr>
          <w:rFonts w:ascii="Calibri" w:eastAsia="Calibri" w:hAnsi="Calibri" w:cs="Calibri"/>
        </w:rPr>
        <w:t>ing</w:t>
      </w:r>
      <w:r w:rsidR="00CF59C7" w:rsidRPr="0051670A">
        <w:rPr>
          <w:rFonts w:ascii="Calibri" w:eastAsia="Calibri" w:hAnsi="Calibri" w:cs="Calibri"/>
        </w:rPr>
        <w:t xml:space="preserve"> about different power, energy, and AI concepts. You will </w:t>
      </w:r>
      <w:r w:rsidR="00D87627" w:rsidRPr="0051670A">
        <w:rPr>
          <w:rFonts w:ascii="Calibri" w:eastAsia="Calibri" w:hAnsi="Calibri" w:cs="Calibri"/>
        </w:rPr>
        <w:t>then</w:t>
      </w:r>
      <w:r w:rsidR="00CF59C7" w:rsidRPr="0051670A">
        <w:rPr>
          <w:rFonts w:ascii="Calibri" w:eastAsia="Calibri" w:hAnsi="Calibri" w:cs="Calibri"/>
        </w:rPr>
        <w:t xml:space="preserve"> </w:t>
      </w:r>
      <w:r w:rsidR="00432BEC" w:rsidRPr="0051670A">
        <w:rPr>
          <w:rFonts w:ascii="Calibri" w:eastAsia="Calibri" w:hAnsi="Calibri" w:cs="Calibri"/>
        </w:rPr>
        <w:t xml:space="preserve">assign team roles and make a work plan to </w:t>
      </w:r>
      <w:r w:rsidR="00CF59C7" w:rsidRPr="0051670A">
        <w:rPr>
          <w:rFonts w:ascii="Calibri" w:eastAsia="Calibri" w:hAnsi="Calibri" w:cs="Calibri"/>
        </w:rPr>
        <w:t>decide how and when you</w:t>
      </w:r>
      <w:r w:rsidR="00E50F49" w:rsidRPr="0051670A">
        <w:rPr>
          <w:rFonts w:ascii="Calibri" w:eastAsia="Calibri" w:hAnsi="Calibri" w:cs="Calibri"/>
        </w:rPr>
        <w:t>r team</w:t>
      </w:r>
      <w:r w:rsidR="00CF59C7" w:rsidRPr="0051670A">
        <w:rPr>
          <w:rFonts w:ascii="Calibri" w:eastAsia="Calibri" w:hAnsi="Calibri" w:cs="Calibri"/>
        </w:rPr>
        <w:t xml:space="preserve"> will work together</w:t>
      </w:r>
      <w:r w:rsidR="006263AC" w:rsidRPr="0051670A">
        <w:rPr>
          <w:rFonts w:ascii="Calibri" w:eastAsia="Calibri" w:hAnsi="Calibri" w:cs="Calibri"/>
        </w:rPr>
        <w:t xml:space="preserve"> on the other activities</w:t>
      </w:r>
      <w:r w:rsidR="00CF59C7" w:rsidRPr="0051670A">
        <w:rPr>
          <w:rFonts w:ascii="Calibri" w:eastAsia="Calibri" w:hAnsi="Calibri" w:cs="Calibri"/>
        </w:rPr>
        <w:t xml:space="preserve">. </w:t>
      </w:r>
    </w:p>
    <w:p w14:paraId="4EF42C16" w14:textId="4898094A" w:rsidR="0051670A" w:rsidRDefault="006263AC" w:rsidP="0051670A">
      <w:pPr>
        <w:pStyle w:val="ListParagraph"/>
        <w:numPr>
          <w:ilvl w:val="0"/>
          <w:numId w:val="14"/>
        </w:numPr>
        <w:rPr>
          <w:rFonts w:ascii="Calibri" w:eastAsia="Calibri" w:hAnsi="Calibri" w:cs="Calibri"/>
        </w:rPr>
      </w:pPr>
      <w:r w:rsidRPr="0051670A">
        <w:rPr>
          <w:rFonts w:ascii="Calibri" w:eastAsia="Calibri" w:hAnsi="Calibri" w:cs="Calibri"/>
        </w:rPr>
        <w:t>In Activity 2,</w:t>
      </w:r>
      <w:r w:rsidR="00A0070D" w:rsidRPr="0051670A">
        <w:rPr>
          <w:rFonts w:ascii="Calibri" w:eastAsia="Calibri" w:hAnsi="Calibri" w:cs="Calibri"/>
        </w:rPr>
        <w:t xml:space="preserve"> </w:t>
      </w:r>
      <w:r w:rsidRPr="0051670A">
        <w:rPr>
          <w:rFonts w:ascii="Calibri" w:eastAsia="Calibri" w:hAnsi="Calibri" w:cs="Calibri"/>
        </w:rPr>
        <w:t>e</w:t>
      </w:r>
      <w:r w:rsidR="00552DC2" w:rsidRPr="0051670A">
        <w:rPr>
          <w:rFonts w:ascii="Calibri" w:eastAsia="Calibri" w:hAnsi="Calibri" w:cs="Calibri"/>
        </w:rPr>
        <w:t xml:space="preserve">ach </w:t>
      </w:r>
      <w:r w:rsidR="00843D75" w:rsidRPr="0051670A">
        <w:rPr>
          <w:rFonts w:ascii="Calibri" w:eastAsia="Calibri" w:hAnsi="Calibri" w:cs="Calibri"/>
        </w:rPr>
        <w:t xml:space="preserve">member </w:t>
      </w:r>
      <w:r w:rsidR="003B6692" w:rsidRPr="0051670A">
        <w:rPr>
          <w:rFonts w:ascii="Calibri" w:eastAsia="Calibri" w:hAnsi="Calibri" w:cs="Calibri"/>
        </w:rPr>
        <w:t>of you</w:t>
      </w:r>
      <w:r w:rsidR="00843D75" w:rsidRPr="0051670A">
        <w:rPr>
          <w:rFonts w:ascii="Calibri" w:eastAsia="Calibri" w:hAnsi="Calibri" w:cs="Calibri"/>
        </w:rPr>
        <w:t>r</w:t>
      </w:r>
      <w:r w:rsidR="00552DC2" w:rsidRPr="0051670A">
        <w:rPr>
          <w:rFonts w:ascii="Calibri" w:eastAsia="Calibri" w:hAnsi="Calibri" w:cs="Calibri"/>
        </w:rPr>
        <w:t xml:space="preserve"> </w:t>
      </w:r>
      <w:r w:rsidR="00843D75" w:rsidRPr="0051670A">
        <w:rPr>
          <w:rFonts w:ascii="Calibri" w:eastAsia="Calibri" w:hAnsi="Calibri" w:cs="Calibri"/>
        </w:rPr>
        <w:t xml:space="preserve">team </w:t>
      </w:r>
      <w:r w:rsidR="00552DC2" w:rsidRPr="0051670A">
        <w:rPr>
          <w:rFonts w:ascii="Calibri" w:eastAsia="Calibri" w:hAnsi="Calibri" w:cs="Calibri"/>
        </w:rPr>
        <w:t xml:space="preserve">will </w:t>
      </w:r>
      <w:r w:rsidR="0025479B" w:rsidRPr="0051670A">
        <w:rPr>
          <w:rFonts w:ascii="Calibri" w:eastAsia="Calibri" w:hAnsi="Calibri" w:cs="Calibri"/>
        </w:rPr>
        <w:t xml:space="preserve">take turns </w:t>
      </w:r>
      <w:r w:rsidR="00552DC2" w:rsidRPr="0051670A">
        <w:rPr>
          <w:rFonts w:ascii="Calibri" w:eastAsia="Calibri" w:hAnsi="Calibri" w:cs="Calibri"/>
        </w:rPr>
        <w:t>us</w:t>
      </w:r>
      <w:r w:rsidR="0025479B" w:rsidRPr="0051670A">
        <w:rPr>
          <w:rFonts w:ascii="Calibri" w:eastAsia="Calibri" w:hAnsi="Calibri" w:cs="Calibri"/>
        </w:rPr>
        <w:t>ing</w:t>
      </w:r>
      <w:r w:rsidR="00552DC2" w:rsidRPr="0051670A">
        <w:rPr>
          <w:rFonts w:ascii="Calibri" w:eastAsia="Calibri" w:hAnsi="Calibri" w:cs="Calibri"/>
        </w:rPr>
        <w:t xml:space="preserve"> your</w:t>
      </w:r>
      <w:r w:rsidRPr="0051670A">
        <w:rPr>
          <w:rFonts w:ascii="Calibri" w:eastAsia="Calibri" w:hAnsi="Calibri" w:cs="Calibri"/>
        </w:rPr>
        <w:t xml:space="preserve"> team’s</w:t>
      </w:r>
      <w:r w:rsidR="00552DC2" w:rsidRPr="0051670A">
        <w:rPr>
          <w:rFonts w:ascii="Calibri" w:eastAsia="Calibri" w:hAnsi="Calibri" w:cs="Calibri"/>
        </w:rPr>
        <w:t xml:space="preserve"> digital power monitor to collect data on </w:t>
      </w:r>
      <w:r w:rsidR="00843D75" w:rsidRPr="0051670A">
        <w:rPr>
          <w:rFonts w:ascii="Calibri" w:eastAsia="Calibri" w:hAnsi="Calibri" w:cs="Calibri"/>
        </w:rPr>
        <w:t>the baseline</w:t>
      </w:r>
      <w:r w:rsidR="00552DC2" w:rsidRPr="0051670A">
        <w:rPr>
          <w:rFonts w:ascii="Calibri" w:eastAsia="Calibri" w:hAnsi="Calibri" w:cs="Calibri"/>
        </w:rPr>
        <w:t xml:space="preserve"> power </w:t>
      </w:r>
      <w:r w:rsidR="00765759">
        <w:rPr>
          <w:rFonts w:ascii="Calibri" w:eastAsia="Calibri" w:hAnsi="Calibri" w:cs="Calibri"/>
        </w:rPr>
        <w:t>usage</w:t>
      </w:r>
      <w:r w:rsidR="00843D75" w:rsidRPr="0051670A">
        <w:rPr>
          <w:rFonts w:ascii="Calibri" w:eastAsia="Calibri" w:hAnsi="Calibri" w:cs="Calibri"/>
        </w:rPr>
        <w:t xml:space="preserve"> of </w:t>
      </w:r>
      <w:r w:rsidR="0025479B" w:rsidRPr="0051670A">
        <w:rPr>
          <w:rFonts w:ascii="Calibri" w:eastAsia="Calibri" w:hAnsi="Calibri" w:cs="Calibri"/>
        </w:rPr>
        <w:t xml:space="preserve">the </w:t>
      </w:r>
      <w:r w:rsidR="00843D75" w:rsidRPr="0051670A">
        <w:rPr>
          <w:rFonts w:ascii="Calibri" w:eastAsia="Calibri" w:hAnsi="Calibri" w:cs="Calibri"/>
        </w:rPr>
        <w:t>home devices you choose</w:t>
      </w:r>
      <w:r w:rsidR="00552DC2" w:rsidRPr="0051670A">
        <w:rPr>
          <w:rFonts w:ascii="Calibri" w:eastAsia="Calibri" w:hAnsi="Calibri" w:cs="Calibri"/>
        </w:rPr>
        <w:t xml:space="preserve">. </w:t>
      </w:r>
      <w:r w:rsidR="00E50F49" w:rsidRPr="0051670A">
        <w:rPr>
          <w:rFonts w:ascii="Calibri" w:eastAsia="Calibri" w:hAnsi="Calibri" w:cs="Calibri"/>
        </w:rPr>
        <w:t>Y</w:t>
      </w:r>
      <w:r w:rsidR="00B27254" w:rsidRPr="0051670A">
        <w:rPr>
          <w:rFonts w:ascii="Calibri" w:eastAsia="Calibri" w:hAnsi="Calibri" w:cs="Calibri"/>
        </w:rPr>
        <w:t>our team will</w:t>
      </w:r>
      <w:r w:rsidR="00EA43E3" w:rsidRPr="0051670A">
        <w:rPr>
          <w:rFonts w:ascii="Calibri" w:eastAsia="Calibri" w:hAnsi="Calibri" w:cs="Calibri"/>
        </w:rPr>
        <w:t xml:space="preserve"> </w:t>
      </w:r>
      <w:r w:rsidR="00B27254" w:rsidRPr="0051670A">
        <w:rPr>
          <w:rFonts w:ascii="Calibri" w:eastAsia="Calibri" w:hAnsi="Calibri" w:cs="Calibri"/>
        </w:rPr>
        <w:t xml:space="preserve">work together to </w:t>
      </w:r>
      <w:r w:rsidR="0051670A">
        <w:rPr>
          <w:rFonts w:ascii="Calibri" w:eastAsia="Calibri" w:hAnsi="Calibri" w:cs="Calibri"/>
        </w:rPr>
        <w:t xml:space="preserve">collect and </w:t>
      </w:r>
      <w:r w:rsidR="00B27254" w:rsidRPr="0051670A">
        <w:rPr>
          <w:rFonts w:ascii="Calibri" w:eastAsia="Calibri" w:hAnsi="Calibri" w:cs="Calibri"/>
        </w:rPr>
        <w:t>analyze</w:t>
      </w:r>
      <w:r w:rsidR="00CB668C" w:rsidRPr="0051670A">
        <w:rPr>
          <w:rFonts w:ascii="Calibri" w:eastAsia="Calibri" w:hAnsi="Calibri" w:cs="Calibri"/>
        </w:rPr>
        <w:t xml:space="preserve"> th</w:t>
      </w:r>
      <w:r w:rsidR="00341C9D" w:rsidRPr="0051670A">
        <w:rPr>
          <w:rFonts w:ascii="Calibri" w:eastAsia="Calibri" w:hAnsi="Calibri" w:cs="Calibri"/>
        </w:rPr>
        <w:t>e</w:t>
      </w:r>
      <w:r w:rsidR="00B27254" w:rsidRPr="0051670A">
        <w:rPr>
          <w:rFonts w:ascii="Calibri" w:eastAsia="Calibri" w:hAnsi="Calibri" w:cs="Calibri"/>
        </w:rPr>
        <w:t xml:space="preserve"> data</w:t>
      </w:r>
      <w:r w:rsidR="00341C9D" w:rsidRPr="0051670A">
        <w:rPr>
          <w:rFonts w:ascii="Calibri" w:eastAsia="Calibri" w:hAnsi="Calibri" w:cs="Calibri"/>
        </w:rPr>
        <w:t xml:space="preserve"> </w:t>
      </w:r>
      <w:r w:rsidR="0051670A">
        <w:rPr>
          <w:rFonts w:ascii="Calibri" w:eastAsia="Calibri" w:hAnsi="Calibri" w:cs="Calibri"/>
        </w:rPr>
        <w:t>to</w:t>
      </w:r>
      <w:r w:rsidR="00782734" w:rsidRPr="0051670A">
        <w:rPr>
          <w:rFonts w:ascii="Calibri" w:eastAsia="Calibri" w:hAnsi="Calibri" w:cs="Calibri"/>
        </w:rPr>
        <w:t xml:space="preserve"> create a home</w:t>
      </w:r>
      <w:r w:rsidR="00F00176">
        <w:rPr>
          <w:rFonts w:ascii="Calibri" w:eastAsia="Calibri" w:hAnsi="Calibri" w:cs="Calibri"/>
        </w:rPr>
        <w:t xml:space="preserve"> device</w:t>
      </w:r>
      <w:r w:rsidR="00782734" w:rsidRPr="0051670A">
        <w:rPr>
          <w:rFonts w:ascii="Calibri" w:eastAsia="Calibri" w:hAnsi="Calibri" w:cs="Calibri"/>
        </w:rPr>
        <w:t xml:space="preserve"> power schedule</w:t>
      </w:r>
      <w:r w:rsidR="00B27254" w:rsidRPr="0051670A">
        <w:rPr>
          <w:rFonts w:ascii="Calibri" w:eastAsia="Calibri" w:hAnsi="Calibri" w:cs="Calibri"/>
        </w:rPr>
        <w:t>.</w:t>
      </w:r>
    </w:p>
    <w:p w14:paraId="6BC63988" w14:textId="3FB820B2" w:rsidR="0051670A" w:rsidRDefault="00EA43E3" w:rsidP="0051670A">
      <w:pPr>
        <w:pStyle w:val="ListParagraph"/>
        <w:numPr>
          <w:ilvl w:val="0"/>
          <w:numId w:val="14"/>
        </w:numPr>
        <w:rPr>
          <w:rFonts w:ascii="Calibri" w:eastAsia="Calibri" w:hAnsi="Calibri" w:cs="Calibri"/>
        </w:rPr>
      </w:pPr>
      <w:r w:rsidRPr="0051670A">
        <w:rPr>
          <w:rFonts w:ascii="Calibri" w:eastAsia="Calibri" w:hAnsi="Calibri" w:cs="Calibri"/>
        </w:rPr>
        <w:t xml:space="preserve">In Activity 3, </w:t>
      </w:r>
      <w:r w:rsidR="003C4606" w:rsidRPr="0051670A">
        <w:rPr>
          <w:rFonts w:ascii="Calibri" w:eastAsia="Calibri" w:hAnsi="Calibri" w:cs="Calibri"/>
        </w:rPr>
        <w:t xml:space="preserve">your team will use your home device data </w:t>
      </w:r>
      <w:r w:rsidR="00F9433E" w:rsidRPr="0051670A">
        <w:rPr>
          <w:rFonts w:ascii="Calibri" w:eastAsia="Calibri" w:hAnsi="Calibri" w:cs="Calibri"/>
        </w:rPr>
        <w:t xml:space="preserve">to design an AI system that addresses </w:t>
      </w:r>
      <w:r w:rsidR="003029AA" w:rsidRPr="0051670A">
        <w:rPr>
          <w:rFonts w:ascii="Calibri" w:eastAsia="Calibri" w:hAnsi="Calibri" w:cs="Calibri"/>
        </w:rPr>
        <w:t>a home</w:t>
      </w:r>
      <w:r w:rsidR="00F9433E" w:rsidRPr="0051670A">
        <w:rPr>
          <w:rFonts w:ascii="Calibri" w:eastAsia="Calibri" w:hAnsi="Calibri" w:cs="Calibri"/>
        </w:rPr>
        <w:t xml:space="preserve"> scenario you choose</w:t>
      </w:r>
      <w:r w:rsidR="00782734" w:rsidRPr="0051670A">
        <w:rPr>
          <w:rFonts w:ascii="Calibri" w:eastAsia="Calibri" w:hAnsi="Calibri" w:cs="Calibri"/>
        </w:rPr>
        <w:t xml:space="preserve"> by</w:t>
      </w:r>
      <w:r w:rsidR="007F1C9E" w:rsidRPr="0051670A">
        <w:rPr>
          <w:rFonts w:ascii="Calibri" w:eastAsia="Calibri" w:hAnsi="Calibri" w:cs="Calibri"/>
        </w:rPr>
        <w:t xml:space="preserve"> implementing a new power schedule</w:t>
      </w:r>
      <w:r w:rsidR="00B80447" w:rsidRPr="0051670A">
        <w:rPr>
          <w:rFonts w:ascii="Calibri" w:eastAsia="Calibri" w:hAnsi="Calibri" w:cs="Calibri"/>
        </w:rPr>
        <w:t>.</w:t>
      </w:r>
      <w:r w:rsidR="000C181F" w:rsidRPr="0051670A">
        <w:rPr>
          <w:rFonts w:ascii="Calibri" w:eastAsia="Calibri" w:hAnsi="Calibri" w:cs="Calibri"/>
        </w:rPr>
        <w:t xml:space="preserve"> </w:t>
      </w:r>
    </w:p>
    <w:p w14:paraId="7706E7C2" w14:textId="7D103F64" w:rsidR="001B5815" w:rsidRPr="00630690" w:rsidRDefault="00B80447" w:rsidP="00B93056">
      <w:pPr>
        <w:pStyle w:val="ListParagraph"/>
        <w:numPr>
          <w:ilvl w:val="0"/>
          <w:numId w:val="14"/>
        </w:numPr>
        <w:rPr>
          <w:rFonts w:ascii="Calibri" w:eastAsia="Calibri" w:hAnsi="Calibri" w:cs="Calibri"/>
        </w:rPr>
      </w:pPr>
      <w:r w:rsidRPr="0051670A">
        <w:rPr>
          <w:rFonts w:ascii="Calibri" w:eastAsia="Calibri" w:hAnsi="Calibri" w:cs="Calibri"/>
        </w:rPr>
        <w:t>Finally,</w:t>
      </w:r>
      <w:r w:rsidR="00344808" w:rsidRPr="0051670A">
        <w:rPr>
          <w:rFonts w:ascii="Calibri" w:eastAsia="Calibri" w:hAnsi="Calibri" w:cs="Calibri"/>
        </w:rPr>
        <w:t xml:space="preserve"> in Activity 4,</w:t>
      </w:r>
      <w:r w:rsidRPr="0051670A">
        <w:rPr>
          <w:rFonts w:ascii="Calibri" w:eastAsia="Calibri" w:hAnsi="Calibri" w:cs="Calibri"/>
        </w:rPr>
        <w:t xml:space="preserve"> you will summarize the work you have done, report your findings, and present your </w:t>
      </w:r>
      <w:r w:rsidR="00B4422E" w:rsidRPr="0051670A">
        <w:rPr>
          <w:rFonts w:ascii="Calibri" w:eastAsia="Calibri" w:hAnsi="Calibri" w:cs="Calibri"/>
        </w:rPr>
        <w:t>designed AI system</w:t>
      </w:r>
      <w:r w:rsidR="006F6A45" w:rsidRPr="0051670A">
        <w:rPr>
          <w:rFonts w:ascii="Calibri" w:eastAsia="Calibri" w:hAnsi="Calibri" w:cs="Calibri"/>
        </w:rPr>
        <w:t>.</w:t>
      </w:r>
      <w:r w:rsidR="00170371" w:rsidRPr="0051670A">
        <w:rPr>
          <w:rFonts w:ascii="Calibri" w:eastAsia="Calibri" w:hAnsi="Calibri" w:cs="Calibri"/>
        </w:rPr>
        <w:t xml:space="preserve"> </w:t>
      </w:r>
    </w:p>
    <w:p w14:paraId="10B45F56" w14:textId="671CF547" w:rsidR="00D44CC5" w:rsidRPr="0053426B" w:rsidRDefault="00D44CC5" w:rsidP="0053426B">
      <w:pPr>
        <w:jc w:val="center"/>
        <w:rPr>
          <w:rFonts w:ascii="Calibri" w:eastAsia="Calibri" w:hAnsi="Calibri" w:cs="Calibri"/>
        </w:rPr>
      </w:pPr>
    </w:p>
    <w:p w14:paraId="6FBD8496" w14:textId="77777777" w:rsidR="0053426B" w:rsidRDefault="0053426B">
      <w:r>
        <w:br w:type="page"/>
      </w:r>
    </w:p>
    <w:p w14:paraId="62497BA7" w14:textId="0DCE535F" w:rsidR="0053426B" w:rsidRPr="007D29C8" w:rsidRDefault="00AD42EB" w:rsidP="2572FF16">
      <w:pPr>
        <w:pStyle w:val="Heading1"/>
        <w:rPr>
          <w:sz w:val="32"/>
        </w:rPr>
      </w:pPr>
      <w:bookmarkStart w:id="1" w:name="_Toc628615973"/>
      <w:r w:rsidRPr="2572FF16">
        <w:rPr>
          <w:sz w:val="32"/>
        </w:rPr>
        <w:lastRenderedPageBreak/>
        <w:t>Part 2: Background Reading</w:t>
      </w:r>
      <w:bookmarkEnd w:id="1"/>
    </w:p>
    <w:p w14:paraId="05DF45A7" w14:textId="77777777" w:rsidR="00E00DA5" w:rsidRPr="00E00DA5" w:rsidRDefault="00E00DA5" w:rsidP="00E00DA5">
      <w:pPr>
        <w:rPr>
          <w:sz w:val="2"/>
          <w:szCs w:val="2"/>
        </w:rPr>
      </w:pPr>
    </w:p>
    <w:p w14:paraId="0F9110F4" w14:textId="40300E6C" w:rsidR="001A2641" w:rsidRPr="001A2641" w:rsidRDefault="00AD42EB" w:rsidP="00AD42EB">
      <w:pPr>
        <w:rPr>
          <w:rFonts w:ascii="Calibri" w:hAnsi="Calibri" w:cs="Calibri"/>
          <w:sz w:val="24"/>
          <w:szCs w:val="24"/>
        </w:rPr>
      </w:pPr>
      <w:r w:rsidRPr="001A2641">
        <w:rPr>
          <w:rFonts w:ascii="Calibri" w:hAnsi="Calibri" w:cs="Calibri"/>
          <w:b/>
          <w:bCs/>
          <w:sz w:val="24"/>
          <w:szCs w:val="24"/>
          <w:u w:val="single"/>
        </w:rPr>
        <w:t>Instructions</w:t>
      </w:r>
      <w:r w:rsidRPr="001A2641">
        <w:rPr>
          <w:rFonts w:ascii="Calibri" w:hAnsi="Calibri" w:cs="Calibri"/>
          <w:b/>
          <w:bCs/>
          <w:sz w:val="24"/>
          <w:szCs w:val="24"/>
        </w:rPr>
        <w:t>:</w:t>
      </w:r>
      <w:r w:rsidRPr="001A2641">
        <w:rPr>
          <w:rFonts w:ascii="Calibri" w:hAnsi="Calibri" w:cs="Calibri"/>
          <w:sz w:val="24"/>
          <w:szCs w:val="24"/>
        </w:rPr>
        <w:t xml:space="preserve"> Read the background information below. This will help you learn the key concepts of the contest so that you can understand your design process.</w:t>
      </w:r>
    </w:p>
    <w:p w14:paraId="0D34E5CB" w14:textId="77777777" w:rsidR="00AA0B0C" w:rsidRDefault="00AD42EB" w:rsidP="2572FF16">
      <w:pPr>
        <w:pStyle w:val="Heading3"/>
        <w:rPr>
          <w:i/>
          <w:iCs/>
          <w:color w:val="auto"/>
          <w:sz w:val="12"/>
          <w:szCs w:val="12"/>
        </w:rPr>
      </w:pPr>
      <w:bookmarkStart w:id="2" w:name="_Toc190327723"/>
      <w:r w:rsidRPr="2572FF16">
        <w:rPr>
          <w:i/>
          <w:iCs/>
          <w:color w:val="auto"/>
        </w:rPr>
        <w:t>Key Terms</w:t>
      </w:r>
      <w:bookmarkEnd w:id="2"/>
    </w:p>
    <w:p w14:paraId="0151FB3D" w14:textId="6937426D" w:rsidR="00AD42EB" w:rsidRPr="00AA0B0C" w:rsidRDefault="00AD42EB" w:rsidP="4F9C8C03">
      <w:pPr>
        <w:pStyle w:val="Heading3"/>
        <w:rPr>
          <w:i/>
          <w:iCs/>
          <w:color w:val="auto"/>
          <w:sz w:val="12"/>
          <w:szCs w:val="12"/>
        </w:rPr>
      </w:pPr>
      <w:r w:rsidRPr="4F9C8C03">
        <w:rPr>
          <w:i/>
          <w:iCs/>
          <w:color w:val="auto"/>
          <w:sz w:val="12"/>
          <w:szCs w:val="12"/>
        </w:rPr>
        <w:t xml:space="preserve"> </w:t>
      </w:r>
    </w:p>
    <w:p w14:paraId="41200E94" w14:textId="77777777" w:rsidR="00AD42EB" w:rsidRPr="00573301" w:rsidRDefault="00AD42EB" w:rsidP="00AD42EB">
      <w:pPr>
        <w:rPr>
          <w:rFonts w:ascii="Calibri" w:hAnsi="Calibri" w:cs="Calibri"/>
        </w:rPr>
      </w:pPr>
      <w:r w:rsidRPr="00573301">
        <w:rPr>
          <w:rFonts w:ascii="Calibri" w:hAnsi="Calibri" w:cs="Calibri"/>
          <w:b/>
          <w:bCs/>
        </w:rPr>
        <w:t>Circuit</w:t>
      </w:r>
      <w:r w:rsidRPr="00573301">
        <w:rPr>
          <w:rFonts w:ascii="Calibri" w:hAnsi="Calibri" w:cs="Calibri"/>
        </w:rPr>
        <w:t xml:space="preserve"> – A path for electricity that starts from a power source</w:t>
      </w:r>
    </w:p>
    <w:p w14:paraId="05DC1F2F" w14:textId="27E3D8C6" w:rsidR="00AD42EB" w:rsidRPr="00573301" w:rsidRDefault="00AD42EB" w:rsidP="00AD42EB">
      <w:pPr>
        <w:rPr>
          <w:rFonts w:ascii="Calibri" w:hAnsi="Calibri" w:cs="Calibri"/>
        </w:rPr>
      </w:pPr>
      <w:r w:rsidRPr="00573301">
        <w:rPr>
          <w:rFonts w:ascii="Calibri" w:hAnsi="Calibri" w:cs="Calibri"/>
          <w:b/>
          <w:bCs/>
        </w:rPr>
        <w:t>Electricity</w:t>
      </w:r>
      <w:r w:rsidRPr="00573301">
        <w:rPr>
          <w:rFonts w:ascii="Calibri" w:hAnsi="Calibri" w:cs="Calibri"/>
        </w:rPr>
        <w:t xml:space="preserve"> – A type of energy found in different forms (positive or negative)</w:t>
      </w:r>
      <w:r>
        <w:rPr>
          <w:rFonts w:ascii="Calibri" w:hAnsi="Calibri" w:cs="Calibri"/>
        </w:rPr>
        <w:t>;</w:t>
      </w:r>
      <w:r w:rsidRPr="00573301">
        <w:rPr>
          <w:rFonts w:ascii="Calibri" w:hAnsi="Calibri" w:cs="Calibri"/>
        </w:rPr>
        <w:t xml:space="preserve"> </w:t>
      </w:r>
      <w:r>
        <w:rPr>
          <w:rFonts w:ascii="Calibri" w:hAnsi="Calibri" w:cs="Calibri"/>
        </w:rPr>
        <w:t>e</w:t>
      </w:r>
      <w:r w:rsidRPr="00573301">
        <w:rPr>
          <w:rFonts w:ascii="Calibri" w:hAnsi="Calibri" w:cs="Calibri"/>
        </w:rPr>
        <w:t>lectricity can form on its own or be made by people</w:t>
      </w:r>
      <w:r w:rsidR="0011304F">
        <w:rPr>
          <w:rFonts w:ascii="Calibri" w:hAnsi="Calibri" w:cs="Calibri"/>
        </w:rPr>
        <w:t>.</w:t>
      </w:r>
    </w:p>
    <w:p w14:paraId="68A4FDBA" w14:textId="77777777" w:rsidR="00AD42EB" w:rsidRPr="00573301" w:rsidRDefault="00AD42EB" w:rsidP="00AD42EB">
      <w:pPr>
        <w:rPr>
          <w:rFonts w:ascii="Calibri" w:hAnsi="Calibri" w:cs="Calibri"/>
        </w:rPr>
      </w:pPr>
      <w:r w:rsidRPr="00573301">
        <w:rPr>
          <w:rFonts w:ascii="Calibri" w:hAnsi="Calibri" w:cs="Calibri"/>
          <w:b/>
          <w:bCs/>
        </w:rPr>
        <w:t>Power</w:t>
      </w:r>
      <w:r w:rsidRPr="00573301">
        <w:rPr>
          <w:rFonts w:ascii="Calibri" w:hAnsi="Calibri" w:cs="Calibri"/>
        </w:rPr>
        <w:t xml:space="preserve"> – A source of energy</w:t>
      </w:r>
    </w:p>
    <w:p w14:paraId="1CA6B67E" w14:textId="77777777" w:rsidR="00AD42EB" w:rsidRPr="00573301" w:rsidRDefault="00AD42EB" w:rsidP="00AD42EB">
      <w:pPr>
        <w:rPr>
          <w:rFonts w:ascii="Calibri" w:hAnsi="Calibri" w:cs="Calibri"/>
        </w:rPr>
      </w:pPr>
      <w:r w:rsidRPr="00573301">
        <w:rPr>
          <w:rFonts w:ascii="Calibri" w:hAnsi="Calibri" w:cs="Calibri"/>
          <w:b/>
          <w:bCs/>
        </w:rPr>
        <w:t>System</w:t>
      </w:r>
      <w:r w:rsidRPr="00573301">
        <w:rPr>
          <w:rFonts w:ascii="Calibri" w:hAnsi="Calibri" w:cs="Calibri"/>
        </w:rPr>
        <w:t xml:space="preserve"> – A connected group of things that work </w:t>
      </w:r>
      <w:r>
        <w:rPr>
          <w:rFonts w:ascii="Calibri" w:hAnsi="Calibri" w:cs="Calibri"/>
        </w:rPr>
        <w:t>individually</w:t>
      </w:r>
      <w:r w:rsidRPr="00573301">
        <w:rPr>
          <w:rFonts w:ascii="Calibri" w:hAnsi="Calibri" w:cs="Calibri"/>
        </w:rPr>
        <w:t xml:space="preserve"> and together</w:t>
      </w:r>
    </w:p>
    <w:p w14:paraId="42B3C528" w14:textId="77777777" w:rsidR="00AD42EB" w:rsidRPr="00573301" w:rsidRDefault="00AD42EB" w:rsidP="00AD42EB">
      <w:pPr>
        <w:rPr>
          <w:rFonts w:ascii="Calibri" w:hAnsi="Calibri" w:cs="Calibri"/>
        </w:rPr>
      </w:pPr>
      <w:r w:rsidRPr="00573301">
        <w:rPr>
          <w:rFonts w:ascii="Calibri" w:hAnsi="Calibri" w:cs="Calibri"/>
          <w:b/>
          <w:bCs/>
        </w:rPr>
        <w:t>Energy</w:t>
      </w:r>
      <w:r w:rsidRPr="00573301">
        <w:rPr>
          <w:rFonts w:ascii="Calibri" w:hAnsi="Calibri" w:cs="Calibri"/>
        </w:rPr>
        <w:t xml:space="preserve"> </w:t>
      </w:r>
      <w:r w:rsidRPr="00573301">
        <w:rPr>
          <w:rFonts w:ascii="Calibri" w:hAnsi="Calibri" w:cs="Calibri"/>
          <w:b/>
          <w:bCs/>
        </w:rPr>
        <w:t>Consumption</w:t>
      </w:r>
      <w:r w:rsidRPr="00573301">
        <w:rPr>
          <w:rFonts w:ascii="Calibri" w:hAnsi="Calibri" w:cs="Calibri"/>
        </w:rPr>
        <w:t xml:space="preserve"> – </w:t>
      </w:r>
      <w:r>
        <w:rPr>
          <w:rFonts w:ascii="Calibri" w:hAnsi="Calibri" w:cs="Calibri"/>
        </w:rPr>
        <w:t>The amount of</w:t>
      </w:r>
      <w:r w:rsidRPr="00573301">
        <w:rPr>
          <w:rFonts w:ascii="Calibri" w:hAnsi="Calibri" w:cs="Calibri"/>
        </w:rPr>
        <w:t xml:space="preserve"> electricity and other types of energy</w:t>
      </w:r>
      <w:r>
        <w:rPr>
          <w:rFonts w:ascii="Calibri" w:hAnsi="Calibri" w:cs="Calibri"/>
        </w:rPr>
        <w:t xml:space="preserve"> that are used</w:t>
      </w:r>
    </w:p>
    <w:p w14:paraId="059F7104" w14:textId="77777777" w:rsidR="00AD42EB" w:rsidRPr="00573301" w:rsidRDefault="00AD42EB" w:rsidP="00AD42EB">
      <w:pPr>
        <w:rPr>
          <w:rFonts w:ascii="Calibri" w:hAnsi="Calibri" w:cs="Calibri"/>
        </w:rPr>
      </w:pPr>
      <w:r w:rsidRPr="00573301">
        <w:rPr>
          <w:rFonts w:ascii="Calibri" w:hAnsi="Calibri" w:cs="Calibri"/>
          <w:b/>
          <w:bCs/>
        </w:rPr>
        <w:t>Voltage</w:t>
      </w:r>
      <w:r w:rsidRPr="00573301">
        <w:rPr>
          <w:rFonts w:ascii="Calibri" w:hAnsi="Calibri" w:cs="Calibri"/>
        </w:rPr>
        <w:t xml:space="preserve"> – Electric strength measured in volts</w:t>
      </w:r>
    </w:p>
    <w:p w14:paraId="50BF65FE" w14:textId="708C642B" w:rsidR="00AD42EB" w:rsidRPr="00573301" w:rsidRDefault="00AD42EB" w:rsidP="00AD42EB">
      <w:pPr>
        <w:rPr>
          <w:rFonts w:ascii="Calibri" w:hAnsi="Calibri" w:cs="Calibri"/>
        </w:rPr>
      </w:pPr>
      <w:r w:rsidRPr="00573301">
        <w:rPr>
          <w:rFonts w:ascii="Calibri" w:hAnsi="Calibri" w:cs="Calibri"/>
          <w:b/>
          <w:bCs/>
        </w:rPr>
        <w:t>Current</w:t>
      </w:r>
      <w:r w:rsidRPr="00573301">
        <w:rPr>
          <w:rFonts w:ascii="Calibri" w:hAnsi="Calibri" w:cs="Calibri"/>
        </w:rPr>
        <w:t xml:space="preserve"> – A movement of positive or negative electric particles (such as electrons)</w:t>
      </w:r>
      <w:r w:rsidR="001A2641">
        <w:rPr>
          <w:rFonts w:ascii="Calibri" w:hAnsi="Calibri" w:cs="Calibri"/>
        </w:rPr>
        <w:t xml:space="preserve"> measured in amperes</w:t>
      </w:r>
    </w:p>
    <w:p w14:paraId="2BA4AF2A" w14:textId="63A09748" w:rsidR="41A6D290" w:rsidRDefault="00AD42EB" w:rsidP="41A6D290">
      <w:pPr>
        <w:rPr>
          <w:rFonts w:ascii="Calibri" w:hAnsi="Calibri" w:cs="Calibri"/>
        </w:rPr>
      </w:pPr>
      <w:r w:rsidRPr="41A6D290">
        <w:rPr>
          <w:rFonts w:ascii="Calibri" w:hAnsi="Calibri" w:cs="Calibri"/>
          <w:b/>
          <w:bCs/>
        </w:rPr>
        <w:t>Machine</w:t>
      </w:r>
      <w:r w:rsidRPr="41A6D290">
        <w:rPr>
          <w:rFonts w:ascii="Calibri" w:hAnsi="Calibri" w:cs="Calibri"/>
        </w:rPr>
        <w:t xml:space="preserve"> </w:t>
      </w:r>
      <w:r w:rsidRPr="41A6D290">
        <w:rPr>
          <w:rFonts w:ascii="Calibri" w:hAnsi="Calibri" w:cs="Calibri"/>
          <w:b/>
          <w:bCs/>
        </w:rPr>
        <w:t>Learning</w:t>
      </w:r>
      <w:r w:rsidRPr="41A6D290">
        <w:rPr>
          <w:rFonts w:ascii="Calibri" w:hAnsi="Calibri" w:cs="Calibri"/>
        </w:rPr>
        <w:t xml:space="preserve"> – When a computer learns from data</w:t>
      </w:r>
      <w:r w:rsidR="001A2641" w:rsidRPr="41A6D290">
        <w:rPr>
          <w:rFonts w:ascii="Calibri" w:hAnsi="Calibri" w:cs="Calibri"/>
        </w:rPr>
        <w:t xml:space="preserve"> to make decisions</w:t>
      </w:r>
      <w:r w:rsidRPr="41A6D290">
        <w:rPr>
          <w:rFonts w:ascii="Calibri" w:hAnsi="Calibri" w:cs="Calibri"/>
        </w:rPr>
        <w:t xml:space="preserve"> without being specifically programmed</w:t>
      </w:r>
    </w:p>
    <w:p w14:paraId="66BF9DA7" w14:textId="77777777" w:rsidR="00E81470" w:rsidRPr="00E81470" w:rsidRDefault="00E81470" w:rsidP="41A6D290">
      <w:pPr>
        <w:rPr>
          <w:rFonts w:ascii="Calibri" w:hAnsi="Calibri" w:cs="Calibri"/>
          <w:sz w:val="2"/>
          <w:szCs w:val="2"/>
        </w:rPr>
      </w:pPr>
    </w:p>
    <w:p w14:paraId="1A517724" w14:textId="6BF648AB" w:rsidR="00AD42EB" w:rsidRDefault="00AD42EB" w:rsidP="2572FF16">
      <w:pPr>
        <w:pStyle w:val="Heading3"/>
        <w:rPr>
          <w:i/>
          <w:iCs/>
          <w:color w:val="auto"/>
        </w:rPr>
      </w:pPr>
      <w:bookmarkStart w:id="3" w:name="_Toc895489698"/>
      <w:r w:rsidRPr="2572FF16">
        <w:rPr>
          <w:i/>
          <w:iCs/>
          <w:color w:val="auto"/>
        </w:rPr>
        <w:t>Electricity and Power</w:t>
      </w:r>
      <w:bookmarkEnd w:id="3"/>
    </w:p>
    <w:p w14:paraId="389B2448" w14:textId="77777777" w:rsidR="00AA0B0C" w:rsidRPr="00AA0B0C" w:rsidRDefault="00AA0B0C" w:rsidP="00AA0B0C">
      <w:pPr>
        <w:rPr>
          <w:sz w:val="2"/>
          <w:szCs w:val="2"/>
        </w:rPr>
      </w:pPr>
    </w:p>
    <w:p w14:paraId="42545DE5" w14:textId="59EF2344" w:rsidR="00AD42EB" w:rsidRPr="00573301" w:rsidRDefault="00AD42EB" w:rsidP="00AD42EB">
      <w:pPr>
        <w:spacing w:line="257" w:lineRule="auto"/>
        <w:ind w:firstLine="720"/>
        <w:rPr>
          <w:rFonts w:ascii="Calibri" w:hAnsi="Calibri" w:cs="Calibri"/>
        </w:rPr>
      </w:pPr>
      <w:r w:rsidRPr="00573301">
        <w:rPr>
          <w:rFonts w:ascii="Calibri" w:eastAsia="Times New Roman" w:hAnsi="Calibri" w:cs="Calibri"/>
        </w:rPr>
        <w:t>Gas, coal, solar energy, wind</w:t>
      </w:r>
      <w:r w:rsidR="00493148">
        <w:rPr>
          <w:rFonts w:ascii="Calibri" w:eastAsia="Times New Roman" w:hAnsi="Calibri" w:cs="Calibri"/>
        </w:rPr>
        <w:t>, and other sources</w:t>
      </w:r>
      <w:r w:rsidRPr="00573301">
        <w:rPr>
          <w:rFonts w:ascii="Calibri" w:eastAsia="Times New Roman" w:hAnsi="Calibri" w:cs="Calibri"/>
        </w:rPr>
        <w:t xml:space="preserve"> can be used to produce electricity. Most of the electricity in the United States is generated using fossil fuels</w:t>
      </w:r>
      <w:r w:rsidR="005972D7">
        <w:rPr>
          <w:rFonts w:ascii="Calibri" w:eastAsia="Times New Roman" w:hAnsi="Calibri" w:cs="Calibri"/>
        </w:rPr>
        <w:t>, such as coal, oil, and natural gas</w:t>
      </w:r>
      <w:r w:rsidRPr="00573301">
        <w:rPr>
          <w:rFonts w:ascii="Calibri" w:eastAsia="Times New Roman" w:hAnsi="Calibri" w:cs="Calibri"/>
        </w:rPr>
        <w:t xml:space="preserve"> [1].</w:t>
      </w:r>
    </w:p>
    <w:p w14:paraId="39A2EE69" w14:textId="77777777" w:rsidR="00AD42EB" w:rsidRPr="00573301" w:rsidRDefault="00AD42EB" w:rsidP="00AD42EB">
      <w:pPr>
        <w:jc w:val="center"/>
      </w:pPr>
      <w:r w:rsidRPr="00573301">
        <w:rPr>
          <w:noProof/>
        </w:rPr>
        <w:drawing>
          <wp:inline distT="0" distB="0" distL="0" distR="0" wp14:anchorId="3B47DDE7" wp14:editId="14CE8054">
            <wp:extent cx="1895040" cy="1197864"/>
            <wp:effectExtent l="0" t="0" r="0" b="2540"/>
            <wp:docPr id="580704709" name="Picture 580704709" descr="A solar panel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04709" name="Picture 2" descr="A solar panels in a field&#10;&#10;Description automatically generated"/>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1895040" cy="1197864"/>
                    </a:xfrm>
                    <a:prstGeom prst="rect">
                      <a:avLst/>
                    </a:prstGeom>
                    <a:noFill/>
                    <a:ln>
                      <a:noFill/>
                    </a:ln>
                  </pic:spPr>
                </pic:pic>
              </a:graphicData>
            </a:graphic>
          </wp:inline>
        </w:drawing>
      </w:r>
      <w:r w:rsidRPr="00573301">
        <w:rPr>
          <w:noProof/>
        </w:rPr>
        <w:drawing>
          <wp:inline distT="0" distB="0" distL="0" distR="0" wp14:anchorId="03E6E14F" wp14:editId="28DBD6DC">
            <wp:extent cx="1895040" cy="1197864"/>
            <wp:effectExtent l="0" t="0" r="0" b="2540"/>
            <wp:docPr id="846314183" name="Picture 846314183" descr="A wind turbines on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14183" name="Picture 3" descr="A wind turbines on a hill&#10;&#10;Description automatically generated"/>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895040" cy="1197864"/>
                    </a:xfrm>
                    <a:prstGeom prst="rect">
                      <a:avLst/>
                    </a:prstGeom>
                    <a:noFill/>
                    <a:ln>
                      <a:noFill/>
                    </a:ln>
                  </pic:spPr>
                </pic:pic>
              </a:graphicData>
            </a:graphic>
          </wp:inline>
        </w:drawing>
      </w:r>
      <w:r w:rsidRPr="00573301">
        <w:rPr>
          <w:noProof/>
        </w:rPr>
        <w:drawing>
          <wp:inline distT="0" distB="0" distL="0" distR="0" wp14:anchorId="78B573D9" wp14:editId="71DC3B4C">
            <wp:extent cx="1890345" cy="1194896"/>
            <wp:effectExtent l="0" t="0" r="0" b="5715"/>
            <wp:docPr id="108158236" name="Picture 108158236" descr="A person in a hard hat working on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8236" name="Picture 4" descr="A person in a hard hat working on a machine&#10;&#10;Description automatically generated"/>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1906629" cy="1205189"/>
                    </a:xfrm>
                    <a:prstGeom prst="rect">
                      <a:avLst/>
                    </a:prstGeom>
                    <a:noFill/>
                    <a:ln>
                      <a:noFill/>
                    </a:ln>
                  </pic:spPr>
                </pic:pic>
              </a:graphicData>
            </a:graphic>
          </wp:inline>
        </w:drawing>
      </w:r>
    </w:p>
    <w:p w14:paraId="23C6550F" w14:textId="3F8D03DD" w:rsidR="004B1CFD" w:rsidRDefault="00AD42EB" w:rsidP="41A6D290">
      <w:pPr>
        <w:spacing w:line="257" w:lineRule="auto"/>
        <w:jc w:val="center"/>
        <w:rPr>
          <w:rFonts w:ascii="Calibri" w:eastAsia="Times New Roman" w:hAnsi="Calibri" w:cs="Calibri"/>
          <w:sz w:val="18"/>
          <w:szCs w:val="18"/>
        </w:rPr>
      </w:pPr>
      <w:r w:rsidRPr="41A6D290">
        <w:rPr>
          <w:rFonts w:ascii="Calibri" w:eastAsia="Times New Roman" w:hAnsi="Calibri" w:cs="Calibri"/>
          <w:sz w:val="18"/>
          <w:szCs w:val="18"/>
        </w:rPr>
        <w:t xml:space="preserve">Copyright: </w:t>
      </w:r>
      <w:hyperlink r:id="rId17">
        <w:r w:rsidRPr="41A6D290">
          <w:rPr>
            <w:rStyle w:val="Hyperlink"/>
            <w:rFonts w:ascii="Calibri" w:eastAsia="Times New Roman" w:hAnsi="Calibri" w:cs="Calibri"/>
            <w:sz w:val="18"/>
            <w:szCs w:val="18"/>
          </w:rPr>
          <w:t>https://www.duke-energy.com/energy-education/how-energy-works</w:t>
        </w:r>
      </w:hyperlink>
    </w:p>
    <w:p w14:paraId="5047095B" w14:textId="44B30B53" w:rsidR="00AD42EB" w:rsidRPr="00573301" w:rsidRDefault="00AD42EB" w:rsidP="00AD42EB">
      <w:pPr>
        <w:spacing w:line="257" w:lineRule="auto"/>
        <w:ind w:firstLine="720"/>
        <w:rPr>
          <w:rFonts w:ascii="Calibri" w:eastAsia="Times New Roman" w:hAnsi="Calibri" w:cs="Calibri"/>
        </w:rPr>
      </w:pPr>
      <w:r w:rsidRPr="00573301">
        <w:rPr>
          <w:rFonts w:ascii="Calibri" w:eastAsia="Times New Roman" w:hAnsi="Calibri" w:cs="Calibri"/>
        </w:rPr>
        <w:t>Electricity is generated in power plants using different energy sources. Once it is generated, the electricity travels through big cables</w:t>
      </w:r>
      <w:r w:rsidR="00770744">
        <w:rPr>
          <w:rFonts w:ascii="Calibri" w:eastAsia="Times New Roman" w:hAnsi="Calibri" w:cs="Calibri"/>
        </w:rPr>
        <w:t>,</w:t>
      </w:r>
      <w:r w:rsidRPr="00573301">
        <w:rPr>
          <w:rFonts w:ascii="Calibri" w:eastAsia="Times New Roman" w:hAnsi="Calibri" w:cs="Calibri"/>
        </w:rPr>
        <w:t xml:space="preserve"> </w:t>
      </w:r>
      <w:r w:rsidR="000D2780">
        <w:rPr>
          <w:rFonts w:ascii="Calibri" w:eastAsia="Times New Roman" w:hAnsi="Calibri" w:cs="Calibri"/>
        </w:rPr>
        <w:t xml:space="preserve">from transmission lines </w:t>
      </w:r>
      <w:r w:rsidRPr="00573301">
        <w:rPr>
          <w:rFonts w:ascii="Calibri" w:eastAsia="Times New Roman" w:hAnsi="Calibri" w:cs="Calibri"/>
        </w:rPr>
        <w:t>to special stopping points called substations. From the substations, the electricity moves through more cables to reach users. When electricity travels, the amount of it that travels in a certain amount of time is called power. The substations help control how much electrical power from the power plants is divided among different user types</w:t>
      </w:r>
      <w:r w:rsidR="0033798E">
        <w:rPr>
          <w:rFonts w:ascii="Calibri" w:eastAsia="Times New Roman" w:hAnsi="Calibri" w:cs="Calibri"/>
        </w:rPr>
        <w:t xml:space="preserve"> through power lines</w:t>
      </w:r>
      <w:r w:rsidRPr="00573301">
        <w:rPr>
          <w:rFonts w:ascii="Calibri" w:eastAsia="Times New Roman" w:hAnsi="Calibri" w:cs="Calibri"/>
        </w:rPr>
        <w:t xml:space="preserve"> [2]. Some user types are stores, schools, hospitals, and homes.</w:t>
      </w:r>
      <w:r w:rsidR="0089143B">
        <w:rPr>
          <w:rFonts w:ascii="Calibri" w:eastAsia="Times New Roman" w:hAnsi="Calibri" w:cs="Calibri"/>
        </w:rPr>
        <w:t xml:space="preserve"> The graphic below shows </w:t>
      </w:r>
      <w:r w:rsidR="00F21F7C">
        <w:rPr>
          <w:rFonts w:ascii="Calibri" w:eastAsia="Times New Roman" w:hAnsi="Calibri" w:cs="Calibri"/>
        </w:rPr>
        <w:t>how electricity travels through these stages from power generators to homes.</w:t>
      </w:r>
      <w:r w:rsidRPr="00573301">
        <w:rPr>
          <w:rFonts w:ascii="Calibri" w:eastAsia="Times New Roman" w:hAnsi="Calibri" w:cs="Calibri"/>
        </w:rPr>
        <w:t xml:space="preserve"> </w:t>
      </w:r>
    </w:p>
    <w:p w14:paraId="503EC08C" w14:textId="77777777" w:rsidR="00AD42EB" w:rsidRPr="00573301" w:rsidRDefault="00AD42EB" w:rsidP="00AD42EB">
      <w:pPr>
        <w:jc w:val="center"/>
      </w:pPr>
      <w:r w:rsidRPr="00573301">
        <w:rPr>
          <w:noProof/>
        </w:rPr>
        <w:lastRenderedPageBreak/>
        <w:drawing>
          <wp:inline distT="0" distB="0" distL="0" distR="0" wp14:anchorId="437AA09F" wp14:editId="6A058C17">
            <wp:extent cx="4631266" cy="3336392"/>
            <wp:effectExtent l="0" t="0" r="4445" b="3810"/>
            <wp:docPr id="700506108" name="Picture 700506108" descr="A diagram of power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06108" name="Picture 1" descr="A diagram of power lines&#10;&#10;Description automatically generated"/>
                    <pic:cNvPicPr/>
                  </pic:nvPicPr>
                  <pic:blipFill>
                    <a:blip r:embed="rId18" cstate="screen">
                      <a:extLst>
                        <a:ext uri="{28A0092B-C50C-407E-A947-70E740481C1C}">
                          <a14:useLocalDpi xmlns:a14="http://schemas.microsoft.com/office/drawing/2010/main"/>
                        </a:ext>
                      </a:extLst>
                    </a:blip>
                    <a:stretch>
                      <a:fillRect/>
                    </a:stretch>
                  </pic:blipFill>
                  <pic:spPr>
                    <a:xfrm>
                      <a:off x="0" y="0"/>
                      <a:ext cx="4762629" cy="3431027"/>
                    </a:xfrm>
                    <a:prstGeom prst="rect">
                      <a:avLst/>
                    </a:prstGeom>
                  </pic:spPr>
                </pic:pic>
              </a:graphicData>
            </a:graphic>
          </wp:inline>
        </w:drawing>
      </w:r>
    </w:p>
    <w:p w14:paraId="0D8821D6" w14:textId="5FD75779" w:rsidR="04BE938B" w:rsidRPr="00E81470" w:rsidRDefault="00AD42EB" w:rsidP="00E81470">
      <w:pPr>
        <w:spacing w:line="257" w:lineRule="auto"/>
        <w:jc w:val="center"/>
        <w:rPr>
          <w:rFonts w:ascii="Calibri" w:eastAsia="Times New Roman" w:hAnsi="Calibri" w:cs="Calibri"/>
          <w:sz w:val="18"/>
          <w:szCs w:val="18"/>
        </w:rPr>
      </w:pPr>
      <w:r w:rsidRPr="04BE938B">
        <w:rPr>
          <w:rFonts w:ascii="Calibri" w:hAnsi="Calibri" w:cs="Calibri"/>
          <w:sz w:val="18"/>
          <w:szCs w:val="18"/>
        </w:rPr>
        <w:t xml:space="preserve">Copyright: </w:t>
      </w:r>
      <w:hyperlink r:id="rId19">
        <w:r w:rsidRPr="04BE938B">
          <w:rPr>
            <w:rStyle w:val="Hyperlink"/>
            <w:rFonts w:ascii="Calibri" w:eastAsia="Times New Roman" w:hAnsi="Calibri" w:cs="Calibri"/>
            <w:sz w:val="18"/>
            <w:szCs w:val="18"/>
          </w:rPr>
          <w:t>https://www.duke-energy.com/energy-education/how-energy-works/delivering-electricity</w:t>
        </w:r>
      </w:hyperlink>
    </w:p>
    <w:p w14:paraId="13E8266E" w14:textId="166B8936" w:rsidR="00AD42EB" w:rsidRDefault="00AD42EB" w:rsidP="00AD42EB">
      <w:pPr>
        <w:spacing w:line="257" w:lineRule="auto"/>
        <w:ind w:firstLine="720"/>
        <w:rPr>
          <w:rFonts w:ascii="Calibri" w:eastAsia="Times New Roman" w:hAnsi="Calibri" w:cs="Calibri"/>
        </w:rPr>
      </w:pPr>
      <w:r w:rsidRPr="04BE938B">
        <w:rPr>
          <w:rFonts w:ascii="Calibri" w:eastAsia="Times New Roman" w:hAnsi="Calibri" w:cs="Calibri"/>
        </w:rPr>
        <w:t xml:space="preserve">Once it reaches your home, the electrical power received from </w:t>
      </w:r>
      <w:r w:rsidR="00385BCA" w:rsidRPr="04BE938B">
        <w:rPr>
          <w:rFonts w:ascii="Calibri" w:eastAsia="Times New Roman" w:hAnsi="Calibri" w:cs="Calibri"/>
        </w:rPr>
        <w:t>power lines</w:t>
      </w:r>
      <w:r w:rsidRPr="04BE938B">
        <w:rPr>
          <w:rFonts w:ascii="Calibri" w:eastAsia="Times New Roman" w:hAnsi="Calibri" w:cs="Calibri"/>
        </w:rPr>
        <w:t xml:space="preserve"> is then sent to different parts of </w:t>
      </w:r>
      <w:r w:rsidR="00385BCA" w:rsidRPr="04BE938B">
        <w:rPr>
          <w:rFonts w:ascii="Calibri" w:eastAsia="Times New Roman" w:hAnsi="Calibri" w:cs="Calibri"/>
        </w:rPr>
        <w:t>the</w:t>
      </w:r>
      <w:r w:rsidRPr="04BE938B">
        <w:rPr>
          <w:rFonts w:ascii="Calibri" w:eastAsia="Times New Roman" w:hAnsi="Calibri" w:cs="Calibri"/>
        </w:rPr>
        <w:t xml:space="preserve"> house through a collection of circuits. A circuit is like your circulatory system. Your blood vessels are like wires in a circuit. The vessels carry blood throughout your body to different organs. The wires in a circuit carry an electric current to different parts of an electrical system [3]. Circuits come in all different sizes. Your house is like one big, complicated system of circuits. Each household appliance or device is a part of the electrical system to which electricity and power are supplied. When a device is turned off, its circuits are open, and when you turn the device on, you close the circuit.</w:t>
      </w:r>
    </w:p>
    <w:p w14:paraId="7A2AD7D7" w14:textId="77777777" w:rsidR="00385BCA" w:rsidRPr="00385BCA" w:rsidRDefault="00385BCA" w:rsidP="00AD42EB">
      <w:pPr>
        <w:spacing w:line="257" w:lineRule="auto"/>
        <w:ind w:firstLine="720"/>
        <w:rPr>
          <w:rFonts w:ascii="Calibri" w:eastAsia="Times New Roman" w:hAnsi="Calibri" w:cs="Calibri"/>
          <w:sz w:val="2"/>
          <w:szCs w:val="2"/>
        </w:rPr>
      </w:pPr>
    </w:p>
    <w:p w14:paraId="4C171171" w14:textId="67BBB82F" w:rsidR="00AD42EB" w:rsidRDefault="00AD42EB" w:rsidP="00AD42EB">
      <w:pPr>
        <w:spacing w:line="257" w:lineRule="auto"/>
        <w:jc w:val="center"/>
        <w:rPr>
          <w:rFonts w:ascii="Calibri" w:hAnsi="Calibri" w:cs="Calibri"/>
        </w:rPr>
      </w:pPr>
      <w:r w:rsidRPr="00573301">
        <w:rPr>
          <w:rFonts w:ascii="Calibri" w:hAnsi="Calibri" w:cs="Calibri"/>
          <w:noProof/>
        </w:rPr>
        <mc:AlternateContent>
          <mc:Choice Requires="wps">
            <w:drawing>
              <wp:anchor distT="0" distB="0" distL="114300" distR="114300" simplePos="0" relativeHeight="251658240" behindDoc="0" locked="0" layoutInCell="1" allowOverlap="1" wp14:anchorId="01543287" wp14:editId="5F605917">
                <wp:simplePos x="0" y="0"/>
                <wp:positionH relativeFrom="column">
                  <wp:posOffset>2716493</wp:posOffset>
                </wp:positionH>
                <wp:positionV relativeFrom="paragraph">
                  <wp:posOffset>1006553</wp:posOffset>
                </wp:positionV>
                <wp:extent cx="544412" cy="0"/>
                <wp:effectExtent l="0" t="114300" r="0" b="133350"/>
                <wp:wrapNone/>
                <wp:docPr id="551874987" name="Straight Arrow Connector 551874987"/>
                <wp:cNvGraphicFramePr/>
                <a:graphic xmlns:a="http://schemas.openxmlformats.org/drawingml/2006/main">
                  <a:graphicData uri="http://schemas.microsoft.com/office/word/2010/wordprocessingShape">
                    <wps:wsp>
                      <wps:cNvCnPr/>
                      <wps:spPr>
                        <a:xfrm flipV="1">
                          <a:off x="0" y="0"/>
                          <a:ext cx="544412" cy="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type id="_x0000_t32" coordsize="21600,21600" o:oned="t" filled="f" o:spt="32" path="m,l21600,21600e" w14:anchorId="310D0FF4">
                <v:path fillok="f" arrowok="t" o:connecttype="none"/>
                <o:lock v:ext="edit" shapetype="t"/>
              </v:shapetype>
              <v:shape id="Straight Arrow Connector 551874987" style="position:absolute;margin-left:213.9pt;margin-top:79.25pt;width:42.85pt;height:0;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4.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">
                <v:stroke joinstyle="miter" endarrow="block"/>
              </v:shape>
            </w:pict>
          </mc:Fallback>
        </mc:AlternateContent>
      </w:r>
      <w:r w:rsidRPr="00573301">
        <w:rPr>
          <w:rFonts w:ascii="Calibri" w:hAnsi="Calibri" w:cs="Calibri"/>
          <w:noProof/>
        </w:rPr>
        <w:drawing>
          <wp:inline distT="0" distB="0" distL="0" distR="0" wp14:anchorId="5C6A8CBD" wp14:editId="010FACC4">
            <wp:extent cx="2460337" cy="1918225"/>
            <wp:effectExtent l="0" t="0" r="3810" b="0"/>
            <wp:docPr id="1828863295" name="Picture 1828863295" descr="A draw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863295" name="Picture 1" descr="A drawing of a machine&#10;&#10;Description automatically generated"/>
                    <pic:cNvPicPr/>
                  </pic:nvPicPr>
                  <pic:blipFill rotWithShape="1">
                    <a:blip r:embed="rId20" cstate="email">
                      <a:extLst>
                        <a:ext uri="{28A0092B-C50C-407E-A947-70E740481C1C}">
                          <a14:useLocalDpi xmlns:a14="http://schemas.microsoft.com/office/drawing/2010/main"/>
                        </a:ext>
                      </a:extLst>
                    </a:blip>
                    <a:srcRect l="19200" t="4297" r="27729" b="30622"/>
                    <a:stretch/>
                  </pic:blipFill>
                  <pic:spPr bwMode="auto">
                    <a:xfrm>
                      <a:off x="0" y="0"/>
                      <a:ext cx="2496620" cy="1946513"/>
                    </a:xfrm>
                    <a:prstGeom prst="rect">
                      <a:avLst/>
                    </a:prstGeom>
                    <a:ln>
                      <a:noFill/>
                    </a:ln>
                    <a:extLst>
                      <a:ext uri="{53640926-AAD7-44D8-BBD7-CCE9431645EC}">
                        <a14:shadowObscured xmlns:a14="http://schemas.microsoft.com/office/drawing/2010/main"/>
                      </a:ext>
                    </a:extLst>
                  </pic:spPr>
                </pic:pic>
              </a:graphicData>
            </a:graphic>
          </wp:inline>
        </w:drawing>
      </w:r>
      <w:r w:rsidRPr="00573301">
        <w:rPr>
          <w:rFonts w:ascii="Calibri" w:hAnsi="Calibri" w:cs="Calibri"/>
        </w:rPr>
        <w:t xml:space="preserve">                     </w:t>
      </w:r>
      <w:r w:rsidRPr="00573301">
        <w:rPr>
          <w:rFonts w:ascii="Calibri" w:hAnsi="Calibri" w:cs="Calibri"/>
          <w:noProof/>
        </w:rPr>
        <w:drawing>
          <wp:inline distT="0" distB="0" distL="0" distR="0" wp14:anchorId="424C1BF3" wp14:editId="757942F5">
            <wp:extent cx="2424787" cy="1907353"/>
            <wp:effectExtent l="0" t="0" r="1270" b="0"/>
            <wp:docPr id="384153246" name="Picture 384153246" descr="A diagram of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53246" name="Picture 1" descr="A diagram of a light bulb&#10;&#10;Description automatically generated"/>
                    <pic:cNvPicPr/>
                  </pic:nvPicPr>
                  <pic:blipFill rotWithShape="1">
                    <a:blip r:embed="rId21" cstate="email">
                      <a:extLst>
                        <a:ext uri="{28A0092B-C50C-407E-A947-70E740481C1C}">
                          <a14:useLocalDpi xmlns:a14="http://schemas.microsoft.com/office/drawing/2010/main"/>
                        </a:ext>
                      </a:extLst>
                    </a:blip>
                    <a:srcRect l="8919" t="3614" r="3041" b="8405"/>
                    <a:stretch/>
                  </pic:blipFill>
                  <pic:spPr bwMode="auto">
                    <a:xfrm>
                      <a:off x="0" y="0"/>
                      <a:ext cx="2433661" cy="1914334"/>
                    </a:xfrm>
                    <a:prstGeom prst="rect">
                      <a:avLst/>
                    </a:prstGeom>
                    <a:ln>
                      <a:noFill/>
                    </a:ln>
                    <a:extLst>
                      <a:ext uri="{53640926-AAD7-44D8-BBD7-CCE9431645EC}">
                        <a14:shadowObscured xmlns:a14="http://schemas.microsoft.com/office/drawing/2010/main"/>
                      </a:ext>
                    </a:extLst>
                  </pic:spPr>
                </pic:pic>
              </a:graphicData>
            </a:graphic>
          </wp:inline>
        </w:drawing>
      </w:r>
    </w:p>
    <w:p w14:paraId="3825757B" w14:textId="3C4A6590" w:rsidR="00385BCA" w:rsidRPr="00AE1FC3" w:rsidRDefault="1E51B408" w:rsidP="4F9C8C03">
      <w:pPr>
        <w:spacing w:line="257" w:lineRule="auto"/>
        <w:jc w:val="center"/>
        <w:rPr>
          <w:rFonts w:ascii="Calibri" w:hAnsi="Calibri" w:cs="Calibri"/>
          <w:b/>
          <w:bCs/>
          <w:sz w:val="28"/>
          <w:szCs w:val="28"/>
        </w:rPr>
      </w:pPr>
      <w:r w:rsidRPr="4F9C8C03">
        <w:rPr>
          <w:rFonts w:ascii="Calibri" w:hAnsi="Calibri" w:cs="Calibri"/>
          <w:b/>
          <w:bCs/>
          <w:sz w:val="28"/>
          <w:szCs w:val="28"/>
        </w:rPr>
        <w:t>Open Circuit                                                      Closed Circuit</w:t>
      </w:r>
    </w:p>
    <w:p w14:paraId="0849280D" w14:textId="7F1A75FD" w:rsidR="00670DF4" w:rsidRPr="005437FE" w:rsidRDefault="009A1D5C" w:rsidP="005437FE">
      <w:pPr>
        <w:spacing w:line="257" w:lineRule="auto"/>
        <w:jc w:val="center"/>
        <w:rPr>
          <w:rFonts w:ascii="Calibri" w:hAnsi="Calibri" w:cs="Calibri"/>
          <w:sz w:val="18"/>
          <w:szCs w:val="18"/>
        </w:rPr>
      </w:pPr>
      <w:r>
        <w:rPr>
          <w:rFonts w:ascii="Calibri" w:hAnsi="Calibri" w:cs="Calibri"/>
          <w:sz w:val="18"/>
          <w:szCs w:val="18"/>
        </w:rPr>
        <w:t xml:space="preserve">[4] </w:t>
      </w:r>
      <w:r w:rsidR="00AD42EB" w:rsidRPr="00573301">
        <w:rPr>
          <w:rFonts w:ascii="Calibri" w:hAnsi="Calibri" w:cs="Calibri"/>
          <w:sz w:val="18"/>
          <w:szCs w:val="18"/>
        </w:rPr>
        <w:t xml:space="preserve">Copyright: </w:t>
      </w:r>
      <w:hyperlink r:id="rId22" w:history="1">
        <w:r w:rsidR="00AD42EB" w:rsidRPr="00573301">
          <w:rPr>
            <w:rStyle w:val="Hyperlink"/>
            <w:rFonts w:ascii="Calibri" w:hAnsi="Calibri" w:cs="Calibri"/>
            <w:sz w:val="18"/>
            <w:szCs w:val="18"/>
          </w:rPr>
          <w:t>https://phet.colorado.edu/sims/html/circuit-construction-kit-dc/latest/circuit-construction-kit-dc_en.html</w:t>
        </w:r>
      </w:hyperlink>
    </w:p>
    <w:p w14:paraId="60924D6F" w14:textId="15863F4B" w:rsidR="006577F0" w:rsidRDefault="006577F0" w:rsidP="007B0E7B">
      <w:pPr>
        <w:pStyle w:val="Heading2"/>
      </w:pPr>
      <w:bookmarkStart w:id="4" w:name="_Toc1472198890"/>
      <w:r>
        <w:lastRenderedPageBreak/>
        <w:t>Activity 2</w:t>
      </w:r>
      <w:bookmarkEnd w:id="4"/>
    </w:p>
    <w:p w14:paraId="658A9DB6" w14:textId="156BB884" w:rsidR="00AD42EB" w:rsidRDefault="00AD42EB" w:rsidP="2572FF16">
      <w:pPr>
        <w:pStyle w:val="Heading3"/>
        <w:rPr>
          <w:i/>
          <w:iCs/>
          <w:color w:val="auto"/>
        </w:rPr>
      </w:pPr>
      <w:bookmarkStart w:id="5" w:name="_Toc1847011705"/>
      <w:r w:rsidRPr="2572FF16">
        <w:rPr>
          <w:i/>
          <w:iCs/>
          <w:color w:val="auto"/>
        </w:rPr>
        <w:t>Home Appliances and Devices</w:t>
      </w:r>
      <w:bookmarkEnd w:id="5"/>
    </w:p>
    <w:p w14:paraId="342B6531" w14:textId="77777777" w:rsidR="003575FE" w:rsidRPr="003575FE" w:rsidRDefault="003575FE" w:rsidP="003575FE">
      <w:pPr>
        <w:rPr>
          <w:sz w:val="2"/>
          <w:szCs w:val="2"/>
        </w:rPr>
      </w:pPr>
    </w:p>
    <w:p w14:paraId="5BD459E8" w14:textId="560F29E9" w:rsidR="00C91B41" w:rsidRDefault="00AD42EB" w:rsidP="04BE938B">
      <w:pPr>
        <w:spacing w:line="257" w:lineRule="auto"/>
        <w:ind w:firstLine="720"/>
        <w:rPr>
          <w:rFonts w:ascii="Calibri" w:eastAsia="Times New Roman" w:hAnsi="Calibri" w:cs="Calibri"/>
        </w:rPr>
      </w:pPr>
      <w:r w:rsidRPr="04BE938B">
        <w:rPr>
          <w:rFonts w:ascii="Calibri" w:eastAsia="Times New Roman" w:hAnsi="Calibri" w:cs="Calibri"/>
        </w:rPr>
        <w:t xml:space="preserve">Home appliances and devices use different amounts of power and energy when they are on and when they are off. There used to be a greater difference between the amount of energy </w:t>
      </w:r>
      <w:r w:rsidR="008A79EE" w:rsidRPr="04BE938B">
        <w:rPr>
          <w:rFonts w:ascii="Calibri" w:eastAsia="Times New Roman" w:hAnsi="Calibri" w:cs="Calibri"/>
        </w:rPr>
        <w:t>an</w:t>
      </w:r>
      <w:r w:rsidRPr="04BE938B">
        <w:rPr>
          <w:rFonts w:ascii="Calibri" w:eastAsia="Times New Roman" w:hAnsi="Calibri" w:cs="Calibri"/>
        </w:rPr>
        <w:t xml:space="preserve"> appliance uses when on and off. Now, </w:t>
      </w:r>
      <w:r w:rsidR="00F36A48" w:rsidRPr="04BE938B">
        <w:rPr>
          <w:rFonts w:ascii="Calibri" w:eastAsia="Times New Roman" w:hAnsi="Calibri" w:cs="Calibri"/>
        </w:rPr>
        <w:t>some</w:t>
      </w:r>
      <w:r w:rsidRPr="04BE938B">
        <w:rPr>
          <w:rFonts w:ascii="Calibri" w:eastAsia="Times New Roman" w:hAnsi="Calibri" w:cs="Calibri"/>
        </w:rPr>
        <w:t xml:space="preserve"> appliances</w:t>
      </w:r>
      <w:r w:rsidR="00F36A48" w:rsidRPr="04BE938B">
        <w:rPr>
          <w:rFonts w:ascii="Calibri" w:eastAsia="Times New Roman" w:hAnsi="Calibri" w:cs="Calibri"/>
        </w:rPr>
        <w:t>/devices</w:t>
      </w:r>
      <w:r w:rsidRPr="04BE938B">
        <w:rPr>
          <w:rFonts w:ascii="Calibri" w:eastAsia="Times New Roman" w:hAnsi="Calibri" w:cs="Calibri"/>
        </w:rPr>
        <w:t xml:space="preserve"> in a typical American household are always drawing power [5]. This means the amount of power a device or appliance draws while on </w:t>
      </w:r>
      <w:r w:rsidR="001F30CB" w:rsidRPr="04BE938B">
        <w:rPr>
          <w:rFonts w:ascii="Calibri" w:eastAsia="Times New Roman" w:hAnsi="Calibri" w:cs="Calibri"/>
        </w:rPr>
        <w:t>or</w:t>
      </w:r>
      <w:r w:rsidRPr="04BE938B">
        <w:rPr>
          <w:rFonts w:ascii="Calibri" w:eastAsia="Times New Roman" w:hAnsi="Calibri" w:cs="Calibri"/>
        </w:rPr>
        <w:t xml:space="preserve"> off could be very similar. Some appliances are always on. That said, household appliances and devices have become more energy efficient over time. They now use less energy and electricity to perform the same tasks as before.</w:t>
      </w:r>
    </w:p>
    <w:p w14:paraId="2E15CE53" w14:textId="01B2AD99" w:rsidR="075BB528" w:rsidRDefault="075BB528" w:rsidP="04BE938B">
      <w:pPr>
        <w:spacing w:line="257" w:lineRule="auto"/>
        <w:jc w:val="center"/>
      </w:pPr>
      <w:r>
        <w:rPr>
          <w:noProof/>
        </w:rPr>
        <w:drawing>
          <wp:inline distT="0" distB="0" distL="0" distR="0" wp14:anchorId="36D9F8B0" wp14:editId="48A80FE0">
            <wp:extent cx="3594690" cy="2304288"/>
            <wp:effectExtent l="0" t="0" r="0" b="0"/>
            <wp:docPr id="1060375172" name="Picture 106037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3594690" cy="2304288"/>
                    </a:xfrm>
                    <a:prstGeom prst="rect">
                      <a:avLst/>
                    </a:prstGeom>
                  </pic:spPr>
                </pic:pic>
              </a:graphicData>
            </a:graphic>
          </wp:inline>
        </w:drawing>
      </w:r>
    </w:p>
    <w:p w14:paraId="7131BC91" w14:textId="20CE3131" w:rsidR="00910F66" w:rsidRPr="00910F66" w:rsidRDefault="00C91B41" w:rsidP="4F9C8C03">
      <w:pPr>
        <w:spacing w:line="257" w:lineRule="auto"/>
        <w:jc w:val="center"/>
        <w:rPr>
          <w:sz w:val="18"/>
          <w:szCs w:val="18"/>
        </w:rPr>
      </w:pPr>
      <w:r w:rsidRPr="4F9C8C03">
        <w:rPr>
          <w:rFonts w:ascii="Calibri" w:hAnsi="Calibri" w:cs="Calibri"/>
          <w:sz w:val="18"/>
          <w:szCs w:val="18"/>
        </w:rPr>
        <w:t xml:space="preserve">Copyright: </w:t>
      </w:r>
      <w:hyperlink r:id="rId24">
        <w:r w:rsidR="0017006C" w:rsidRPr="4F9C8C03">
          <w:rPr>
            <w:rStyle w:val="Hyperlink"/>
            <w:sz w:val="18"/>
            <w:szCs w:val="18"/>
          </w:rPr>
          <w:t>https://thebetterappliances.com/wp-content/uploads/2024/06/1072-1.jpg</w:t>
        </w:r>
      </w:hyperlink>
    </w:p>
    <w:p w14:paraId="2161E210" w14:textId="71A8FCD5" w:rsidR="00AD42EB" w:rsidRDefault="00AD42EB" w:rsidP="2572FF16">
      <w:pPr>
        <w:pStyle w:val="Heading3"/>
        <w:rPr>
          <w:i/>
          <w:iCs/>
          <w:color w:val="auto"/>
        </w:rPr>
      </w:pPr>
      <w:bookmarkStart w:id="6" w:name="_Toc706698321"/>
      <w:r w:rsidRPr="2572FF16">
        <w:rPr>
          <w:i/>
          <w:iCs/>
          <w:color w:val="auto"/>
        </w:rPr>
        <w:t>Monitoring</w:t>
      </w:r>
      <w:r w:rsidR="00D542EE" w:rsidRPr="2572FF16">
        <w:rPr>
          <w:i/>
          <w:iCs/>
          <w:color w:val="auto"/>
        </w:rPr>
        <w:t xml:space="preserve"> Power Usage and</w:t>
      </w:r>
      <w:r w:rsidRPr="2572FF16">
        <w:rPr>
          <w:i/>
          <w:iCs/>
          <w:color w:val="auto"/>
        </w:rPr>
        <w:t xml:space="preserve"> Energy </w:t>
      </w:r>
      <w:r w:rsidR="00D542EE" w:rsidRPr="2572FF16">
        <w:rPr>
          <w:i/>
          <w:iCs/>
          <w:color w:val="auto"/>
        </w:rPr>
        <w:t>Consumption</w:t>
      </w:r>
      <w:bookmarkEnd w:id="6"/>
    </w:p>
    <w:p w14:paraId="4289059C" w14:textId="77777777" w:rsidR="00F36A48" w:rsidRPr="00F36A48" w:rsidRDefault="00F36A48" w:rsidP="00F36A48">
      <w:pPr>
        <w:rPr>
          <w:sz w:val="2"/>
          <w:szCs w:val="2"/>
        </w:rPr>
      </w:pPr>
    </w:p>
    <w:p w14:paraId="432A53E2" w14:textId="49EC34E6" w:rsidR="00AD42EB" w:rsidRDefault="00AD42EB" w:rsidP="00AD42EB">
      <w:pPr>
        <w:spacing w:line="257" w:lineRule="auto"/>
        <w:ind w:firstLine="720"/>
        <w:rPr>
          <w:rFonts w:ascii="Calibri" w:eastAsia="Times New Roman" w:hAnsi="Calibri" w:cs="Calibri"/>
        </w:rPr>
      </w:pPr>
      <w:r w:rsidRPr="04BE938B">
        <w:rPr>
          <w:rFonts w:ascii="Calibri" w:eastAsia="Times New Roman" w:hAnsi="Calibri" w:cs="Calibri"/>
        </w:rPr>
        <w:t xml:space="preserve">There are tools that can monitor the energy consumption of appliances and devices in an electrical system. The data gathered from these tools can be used to create a plan for energy conservation. It is important that these tools are inexpensive and non-intrusive. A non-intrusive tool can monitor the power used by your home without having to access the electrical circuits built into the home’s walls and structure [6]. The measurement device you will be using for this project will measure the power </w:t>
      </w:r>
      <w:r w:rsidR="0030386D" w:rsidRPr="04BE938B">
        <w:rPr>
          <w:rFonts w:ascii="Calibri" w:eastAsia="Times New Roman" w:hAnsi="Calibri" w:cs="Calibri"/>
        </w:rPr>
        <w:t>usage</w:t>
      </w:r>
      <w:r w:rsidRPr="04BE938B">
        <w:rPr>
          <w:rFonts w:ascii="Calibri" w:eastAsia="Times New Roman" w:hAnsi="Calibri" w:cs="Calibri"/>
        </w:rPr>
        <w:t xml:space="preserve"> of individual </w:t>
      </w:r>
      <w:r w:rsidR="0030386D" w:rsidRPr="04BE938B">
        <w:rPr>
          <w:rFonts w:ascii="Calibri" w:eastAsia="Times New Roman" w:hAnsi="Calibri" w:cs="Calibri"/>
        </w:rPr>
        <w:t>appliances/devices</w:t>
      </w:r>
      <w:r w:rsidRPr="04BE938B">
        <w:rPr>
          <w:rFonts w:ascii="Calibri" w:eastAsia="Times New Roman" w:hAnsi="Calibri" w:cs="Calibri"/>
        </w:rPr>
        <w:t xml:space="preserve"> in a non-intrusive way.</w:t>
      </w:r>
    </w:p>
    <w:p w14:paraId="63DE548C" w14:textId="55122185" w:rsidR="00235ACB" w:rsidRDefault="74A3F3D8" w:rsidP="04BE938B">
      <w:pPr>
        <w:spacing w:line="257" w:lineRule="auto"/>
        <w:jc w:val="center"/>
        <w:rPr>
          <w:sz w:val="18"/>
          <w:szCs w:val="18"/>
        </w:rPr>
      </w:pPr>
      <w:r>
        <w:rPr>
          <w:noProof/>
        </w:rPr>
        <w:drawing>
          <wp:inline distT="0" distB="0" distL="0" distR="0" wp14:anchorId="1A99CE45" wp14:editId="48643DEA">
            <wp:extent cx="1229810" cy="1554480"/>
            <wp:effectExtent l="0" t="0" r="0" b="0"/>
            <wp:docPr id="1555708930" name="Picture 155570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1229810" cy="1554480"/>
                    </a:xfrm>
                    <a:prstGeom prst="rect">
                      <a:avLst/>
                    </a:prstGeom>
                  </pic:spPr>
                </pic:pic>
              </a:graphicData>
            </a:graphic>
          </wp:inline>
        </w:drawing>
      </w:r>
    </w:p>
    <w:p w14:paraId="068A4FA3" w14:textId="74A39959" w:rsidR="00235ACB" w:rsidRDefault="00235ACB" w:rsidP="04BE938B">
      <w:pPr>
        <w:spacing w:line="257" w:lineRule="auto"/>
        <w:jc w:val="center"/>
        <w:rPr>
          <w:sz w:val="18"/>
          <w:szCs w:val="18"/>
        </w:rPr>
      </w:pPr>
      <w:r w:rsidRPr="04BE938B">
        <w:rPr>
          <w:sz w:val="18"/>
          <w:szCs w:val="18"/>
        </w:rPr>
        <w:t xml:space="preserve">Copyright: </w:t>
      </w:r>
      <w:hyperlink r:id="rId26">
        <w:r w:rsidR="006577F0" w:rsidRPr="04BE938B">
          <w:rPr>
            <w:rStyle w:val="Hyperlink"/>
            <w:sz w:val="18"/>
            <w:szCs w:val="18"/>
          </w:rPr>
          <w:t>https://i.ebayimg.com/images/g/CnwAAOSw3Khlp5VK/s-l400.jpg</w:t>
        </w:r>
      </w:hyperlink>
    </w:p>
    <w:p w14:paraId="18B47C3E" w14:textId="56575CBB" w:rsidR="00AD048D" w:rsidRDefault="00AD42EB" w:rsidP="04BE938B">
      <w:pPr>
        <w:ind w:firstLine="720"/>
        <w:rPr>
          <w:rFonts w:ascii="Calibri" w:hAnsi="Calibri" w:cs="Calibri"/>
        </w:rPr>
      </w:pPr>
      <w:r w:rsidRPr="04BE938B">
        <w:rPr>
          <w:rFonts w:ascii="Calibri" w:hAnsi="Calibri" w:cs="Calibri"/>
        </w:rPr>
        <w:lastRenderedPageBreak/>
        <w:t>The total amount of electricity that is provided to your home from energy companies is tracked using built-in meters.</w:t>
      </w:r>
    </w:p>
    <w:p w14:paraId="5411413A" w14:textId="0ACA36B8" w:rsidR="00AD048D" w:rsidRDefault="5B732ACA" w:rsidP="04BE938B">
      <w:pPr>
        <w:jc w:val="center"/>
      </w:pPr>
      <w:r>
        <w:rPr>
          <w:noProof/>
        </w:rPr>
        <w:drawing>
          <wp:inline distT="0" distB="0" distL="0" distR="0" wp14:anchorId="248F47E4" wp14:editId="24E6E176">
            <wp:extent cx="3814500" cy="2194560"/>
            <wp:effectExtent l="0" t="0" r="0" b="0"/>
            <wp:docPr id="1379518074" name="Picture 137951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3814500" cy="2194560"/>
                    </a:xfrm>
                    <a:prstGeom prst="rect">
                      <a:avLst/>
                    </a:prstGeom>
                  </pic:spPr>
                </pic:pic>
              </a:graphicData>
            </a:graphic>
          </wp:inline>
        </w:drawing>
      </w:r>
      <w:r w:rsidR="00F41697">
        <w:t xml:space="preserve"> </w:t>
      </w:r>
      <w:r w:rsidR="00CC4565">
        <w:t xml:space="preserve">          </w:t>
      </w:r>
    </w:p>
    <w:p w14:paraId="1464A8E5" w14:textId="3B37FB7B" w:rsidR="0046574D" w:rsidRDefault="0046574D" w:rsidP="008E4E7A">
      <w:pPr>
        <w:spacing w:after="80"/>
        <w:ind w:firstLine="720"/>
        <w:rPr>
          <w:sz w:val="18"/>
          <w:szCs w:val="18"/>
        </w:rPr>
      </w:pPr>
      <w:r>
        <w:rPr>
          <w:sz w:val="18"/>
          <w:szCs w:val="18"/>
        </w:rPr>
        <w:t xml:space="preserve">Copyright: </w:t>
      </w:r>
      <w:hyperlink r:id="rId28" w:history="1">
        <w:r w:rsidRPr="00F36DF9">
          <w:rPr>
            <w:rStyle w:val="Hyperlink"/>
            <w:sz w:val="18"/>
            <w:szCs w:val="18"/>
          </w:rPr>
          <w:t>https://upload.wikimedia.org/wikipedia/commons/7/7a/Elster_Type_R15_electricity_meter.jpeg</w:t>
        </w:r>
      </w:hyperlink>
    </w:p>
    <w:p w14:paraId="78CBA341" w14:textId="05CE8C8B" w:rsidR="4F9C8C03" w:rsidRPr="00E81470" w:rsidRDefault="00AD048D" w:rsidP="00E81470">
      <w:pPr>
        <w:spacing w:after="80"/>
        <w:ind w:firstLine="720"/>
      </w:pPr>
      <w:r w:rsidRPr="4F9C8C03">
        <w:rPr>
          <w:sz w:val="18"/>
          <w:szCs w:val="18"/>
        </w:rPr>
        <w:t xml:space="preserve">Copyright: </w:t>
      </w:r>
      <w:hyperlink r:id="rId29">
        <w:r w:rsidRPr="4F9C8C03">
          <w:rPr>
            <w:rStyle w:val="Hyperlink"/>
            <w:sz w:val="18"/>
            <w:szCs w:val="18"/>
          </w:rPr>
          <w:t>https://upload.wikimedia.org/wikipedia/commons/b/b9/Hydro_quebec_meter.JPG</w:t>
        </w:r>
      </w:hyperlink>
    </w:p>
    <w:p w14:paraId="6DBC05E5" w14:textId="77777777" w:rsidR="00E06C71" w:rsidRPr="00E06C71" w:rsidRDefault="00E06C71" w:rsidP="00E06C71">
      <w:pPr>
        <w:rPr>
          <w:rFonts w:ascii="Calibri" w:hAnsi="Calibri" w:cs="Calibri"/>
          <w:sz w:val="2"/>
          <w:szCs w:val="2"/>
        </w:rPr>
      </w:pPr>
    </w:p>
    <w:p w14:paraId="406F0B50" w14:textId="70C5C24D" w:rsidR="00AD1928" w:rsidRDefault="00AD42EB" w:rsidP="00F7366F">
      <w:pPr>
        <w:ind w:firstLine="720"/>
        <w:rPr>
          <w:rFonts w:ascii="Calibri" w:hAnsi="Calibri" w:cs="Calibri"/>
        </w:rPr>
      </w:pPr>
      <w:r w:rsidRPr="04BE938B">
        <w:rPr>
          <w:rFonts w:ascii="Calibri" w:hAnsi="Calibri" w:cs="Calibri"/>
        </w:rPr>
        <w:t xml:space="preserve">Within these meters, special sensors keep an eye on two important things: voltage (V) and current (I). Voltage is the </w:t>
      </w:r>
      <w:r w:rsidR="00C27533" w:rsidRPr="04BE938B">
        <w:rPr>
          <w:rFonts w:ascii="Calibri" w:hAnsi="Calibri" w:cs="Calibri"/>
        </w:rPr>
        <w:t>difference in electrical potential</w:t>
      </w:r>
      <w:r w:rsidRPr="04BE938B">
        <w:rPr>
          <w:rFonts w:ascii="Calibri" w:hAnsi="Calibri" w:cs="Calibri"/>
        </w:rPr>
        <w:t xml:space="preserve">, which is </w:t>
      </w:r>
      <w:r w:rsidR="00C27533" w:rsidRPr="04BE938B">
        <w:rPr>
          <w:rFonts w:ascii="Calibri" w:hAnsi="Calibri" w:cs="Calibri"/>
        </w:rPr>
        <w:t xml:space="preserve">related to </w:t>
      </w:r>
      <w:r w:rsidRPr="04BE938B">
        <w:rPr>
          <w:rFonts w:ascii="Calibri" w:hAnsi="Calibri" w:cs="Calibri"/>
        </w:rPr>
        <w:t xml:space="preserve">the difference in the </w:t>
      </w:r>
      <w:r w:rsidR="0030386D" w:rsidRPr="04BE938B">
        <w:rPr>
          <w:rFonts w:ascii="Calibri" w:hAnsi="Calibri" w:cs="Calibri"/>
        </w:rPr>
        <w:t>concentration</w:t>
      </w:r>
      <w:r w:rsidRPr="04BE938B">
        <w:rPr>
          <w:rFonts w:ascii="Calibri" w:hAnsi="Calibri" w:cs="Calibri"/>
        </w:rPr>
        <w:t xml:space="preserve"> of electrical particles, between two places in a wire. </w:t>
      </w:r>
      <w:r w:rsidRPr="04BE938B">
        <w:rPr>
          <w:rFonts w:ascii="Calibri" w:eastAsia="Times New Roman" w:hAnsi="Calibri" w:cs="Calibri"/>
        </w:rPr>
        <w:t>These particles can be positive or negative [7], and this difference causes them to move.</w:t>
      </w:r>
      <w:r w:rsidR="00021590" w:rsidRPr="04BE938B">
        <w:rPr>
          <w:rFonts w:ascii="Calibri" w:eastAsia="Times New Roman" w:hAnsi="Calibri" w:cs="Calibri"/>
        </w:rPr>
        <w:t xml:space="preserve"> Current represents how much and in what direction these small electric particles are moving.</w:t>
      </w:r>
    </w:p>
    <w:p w14:paraId="6AFA6EAF" w14:textId="608F8ED2" w:rsidR="00DB1EEB" w:rsidRDefault="11E3261A" w:rsidP="04BE938B">
      <w:pPr>
        <w:jc w:val="center"/>
      </w:pPr>
      <w:r>
        <w:rPr>
          <w:noProof/>
        </w:rPr>
        <w:drawing>
          <wp:inline distT="0" distB="0" distL="0" distR="0" wp14:anchorId="6758D2D1" wp14:editId="488B76BC">
            <wp:extent cx="2694688" cy="1397726"/>
            <wp:effectExtent l="0" t="0" r="0" b="0"/>
            <wp:docPr id="944387583" name="Picture 1" descr="A light bulb and a bat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0" cstate="email">
                      <a:extLst>
                        <a:ext uri="{28A0092B-C50C-407E-A947-70E740481C1C}">
                          <a14:useLocalDpi xmlns:a14="http://schemas.microsoft.com/office/drawing/2010/main"/>
                        </a:ext>
                      </a:extLst>
                    </a:blip>
                    <a:stretch>
                      <a:fillRect/>
                    </a:stretch>
                  </pic:blipFill>
                  <pic:spPr>
                    <a:xfrm>
                      <a:off x="0" y="0"/>
                      <a:ext cx="2694688" cy="1397726"/>
                    </a:xfrm>
                    <a:prstGeom prst="rect">
                      <a:avLst/>
                    </a:prstGeom>
                  </pic:spPr>
                </pic:pic>
              </a:graphicData>
            </a:graphic>
          </wp:inline>
        </w:drawing>
      </w:r>
    </w:p>
    <w:p w14:paraId="6BAC408D" w14:textId="5DACD006" w:rsidR="00AD1928" w:rsidRDefault="00DB1EEB" w:rsidP="00F7366F">
      <w:pPr>
        <w:ind w:firstLine="720"/>
        <w:rPr>
          <w:rFonts w:ascii="Calibri" w:hAnsi="Calibri" w:cs="Calibri"/>
          <w:sz w:val="18"/>
          <w:szCs w:val="18"/>
        </w:rPr>
      </w:pPr>
      <w:r>
        <w:rPr>
          <w:rFonts w:ascii="Calibri" w:hAnsi="Calibri" w:cs="Calibri"/>
          <w:sz w:val="18"/>
          <w:szCs w:val="18"/>
        </w:rPr>
        <w:t xml:space="preserve">Copyright: </w:t>
      </w:r>
      <w:hyperlink r:id="rId31" w:history="1">
        <w:r w:rsidRPr="00F36DF9">
          <w:rPr>
            <w:rStyle w:val="Hyperlink"/>
            <w:rFonts w:ascii="Calibri" w:hAnsi="Calibri" w:cs="Calibri"/>
            <w:sz w:val="18"/>
            <w:szCs w:val="18"/>
          </w:rPr>
          <w:t>https://dam-assets.fluke.com/s3fs-public/6004179-dmm-whatis-voltage-1500x1000.jpg</w:t>
        </w:r>
      </w:hyperlink>
    </w:p>
    <w:p w14:paraId="112A26D2" w14:textId="7B619158" w:rsidR="00AD42EB" w:rsidRPr="00573301" w:rsidRDefault="00AD42EB" w:rsidP="41A6D290">
      <w:pPr>
        <w:spacing w:line="257" w:lineRule="auto"/>
        <w:ind w:firstLine="720"/>
        <w:rPr>
          <w:rFonts w:ascii="Calibri" w:hAnsi="Calibri" w:cs="Calibri"/>
        </w:rPr>
      </w:pPr>
      <w:r w:rsidRPr="41A6D290">
        <w:rPr>
          <w:rFonts w:ascii="Calibri" w:hAnsi="Calibri" w:cs="Calibri"/>
        </w:rPr>
        <w:t>The power used by your home’s circuits is found by multiplying the voltage and current values of each circuit. So, your home’s built-in meters tell you how much power you are using by measuring how strong and fast the electricity is moving through the circuits.</w:t>
      </w:r>
    </w:p>
    <w:p w14:paraId="51B0626A" w14:textId="77777777" w:rsidR="00AD42EB" w:rsidRPr="00573301" w:rsidRDefault="00AD42EB" w:rsidP="41A6D290">
      <w:pPr>
        <w:spacing w:line="257" w:lineRule="auto"/>
        <w:jc w:val="center"/>
        <w:rPr>
          <w:rFonts w:ascii="Calibri" w:hAnsi="Calibri" w:cs="Calibri"/>
        </w:rPr>
      </w:pPr>
      <m:oMathPara>
        <m:oMath>
          <m:r>
            <w:rPr>
              <w:rFonts w:ascii="Cambria Math" w:hAnsi="Cambria Math" w:cs="Calibri"/>
            </w:rPr>
            <m:t>P=V×I</m:t>
          </m:r>
        </m:oMath>
      </m:oMathPara>
    </w:p>
    <w:p w14:paraId="76BC543F" w14:textId="1FB6F483" w:rsidR="00AD42EB" w:rsidRPr="00573301" w:rsidRDefault="00AD42EB" w:rsidP="00AD42EB">
      <w:pPr>
        <w:spacing w:line="257" w:lineRule="auto"/>
        <w:ind w:firstLine="720"/>
        <w:rPr>
          <w:rFonts w:ascii="Calibri" w:eastAsia="Times New Roman" w:hAnsi="Calibri" w:cs="Calibri"/>
        </w:rPr>
      </w:pPr>
      <w:r w:rsidRPr="00573301">
        <w:rPr>
          <w:rFonts w:ascii="Calibri" w:eastAsia="Times New Roman" w:hAnsi="Calibri" w:cs="Calibri"/>
        </w:rPr>
        <w:t>Power represents the flow of energy per unit of time. Power (P) is measured in watts (W)</w:t>
      </w:r>
      <w:r>
        <w:rPr>
          <w:rFonts w:ascii="Calibri" w:eastAsia="Times New Roman" w:hAnsi="Calibri" w:cs="Calibri"/>
        </w:rPr>
        <w:t>,</w:t>
      </w:r>
      <w:r w:rsidRPr="00573301">
        <w:rPr>
          <w:rFonts w:ascii="Calibri" w:eastAsia="Times New Roman" w:hAnsi="Calibri" w:cs="Calibri"/>
        </w:rPr>
        <w:t xml:space="preserve"> and electric energy (E) is measured in watt-hours (W</w:t>
      </w:r>
      <w:r>
        <w:rPr>
          <w:rFonts w:ascii="Calibri" w:eastAsia="Times New Roman" w:hAnsi="Calibri" w:cs="Calibri"/>
        </w:rPr>
        <w:t xml:space="preserve"> </w:t>
      </w:r>
      <w:r w:rsidRPr="00573301">
        <w:rPr>
          <w:rFonts w:ascii="Calibri" w:eastAsia="Times New Roman" w:hAnsi="Calibri" w:cs="Calibri"/>
        </w:rPr>
        <w:t>h). This means energy</w:t>
      </w:r>
      <w:r w:rsidR="00DD046D">
        <w:rPr>
          <w:rFonts w:ascii="Calibri" w:eastAsia="Times New Roman" w:hAnsi="Calibri" w:cs="Calibri"/>
        </w:rPr>
        <w:t xml:space="preserve"> consumption over </w:t>
      </w:r>
      <w:proofErr w:type="gramStart"/>
      <w:r w:rsidR="00DD046D">
        <w:rPr>
          <w:rFonts w:ascii="Calibri" w:eastAsia="Times New Roman" w:hAnsi="Calibri" w:cs="Calibri"/>
        </w:rPr>
        <w:t>a period of time</w:t>
      </w:r>
      <w:proofErr w:type="gramEnd"/>
      <w:r w:rsidRPr="00573301">
        <w:rPr>
          <w:rFonts w:ascii="Calibri" w:eastAsia="Times New Roman" w:hAnsi="Calibri" w:cs="Calibri"/>
        </w:rPr>
        <w:t xml:space="preserve"> is equal to power multiplied by</w:t>
      </w:r>
      <w:r w:rsidR="00DD046D">
        <w:rPr>
          <w:rFonts w:ascii="Calibri" w:eastAsia="Times New Roman" w:hAnsi="Calibri" w:cs="Calibri"/>
        </w:rPr>
        <w:t xml:space="preserve"> that</w:t>
      </w:r>
      <w:r w:rsidRPr="00573301">
        <w:rPr>
          <w:rFonts w:ascii="Calibri" w:eastAsia="Times New Roman" w:hAnsi="Calibri" w:cs="Calibri"/>
        </w:rPr>
        <w:t xml:space="preserve"> time. The power</w:t>
      </w:r>
      <w:r>
        <w:rPr>
          <w:rFonts w:ascii="Calibri" w:eastAsia="Times New Roman" w:hAnsi="Calibri" w:cs="Calibri"/>
        </w:rPr>
        <w:t xml:space="preserve"> usage</w:t>
      </w:r>
      <w:r w:rsidRPr="00573301">
        <w:rPr>
          <w:rFonts w:ascii="Calibri" w:eastAsia="Times New Roman" w:hAnsi="Calibri" w:cs="Calibri"/>
        </w:rPr>
        <w:t xml:space="preserve"> and</w:t>
      </w:r>
      <w:r>
        <w:rPr>
          <w:rFonts w:ascii="Calibri" w:eastAsia="Times New Roman" w:hAnsi="Calibri" w:cs="Calibri"/>
        </w:rPr>
        <w:t xml:space="preserve"> operating</w:t>
      </w:r>
      <w:r w:rsidRPr="00573301">
        <w:rPr>
          <w:rFonts w:ascii="Calibri" w:eastAsia="Times New Roman" w:hAnsi="Calibri" w:cs="Calibri"/>
        </w:rPr>
        <w:t xml:space="preserve"> time data of your home’s appliances and devices can be used to find their total energy usage. </w:t>
      </w:r>
    </w:p>
    <w:p w14:paraId="4D2CA8E2" w14:textId="77777777" w:rsidR="00C91077" w:rsidRPr="00C91077" w:rsidRDefault="00AD42EB" w:rsidP="00C91077">
      <w:pPr>
        <w:spacing w:after="0" w:line="257" w:lineRule="auto"/>
        <w:rPr>
          <w:rFonts w:ascii="Calibri" w:eastAsiaTheme="minorEastAsia" w:hAnsi="Calibri" w:cs="Calibri"/>
        </w:rPr>
      </w:pPr>
      <m:oMathPara>
        <m:oMath>
          <m:r>
            <w:rPr>
              <w:rFonts w:ascii="Cambria Math" w:hAnsi="Cambria Math" w:cs="Calibri"/>
            </w:rPr>
            <m:t>E=P×t</m:t>
          </m:r>
        </m:oMath>
      </m:oMathPara>
    </w:p>
    <w:p w14:paraId="26A3251C" w14:textId="0E5AD1BB" w:rsidR="00910F66" w:rsidRPr="00DF2320" w:rsidRDefault="00AD42EB" w:rsidP="00C91077">
      <w:pPr>
        <w:spacing w:after="0" w:line="257" w:lineRule="auto"/>
        <w:rPr>
          <w:rFonts w:ascii="Calibri" w:eastAsiaTheme="minorEastAsia" w:hAnsi="Calibri" w:cs="Calibri"/>
        </w:rPr>
      </w:pPr>
      <m:oMathPara>
        <m:oMath>
          <m:r>
            <w:rPr>
              <w:rFonts w:ascii="Cambria Math" w:hAnsi="Cambria Math" w:cs="Calibri"/>
            </w:rPr>
            <m:t>Whr=W×hr</m:t>
          </m:r>
        </m:oMath>
      </m:oMathPara>
    </w:p>
    <w:p w14:paraId="40416462" w14:textId="636B4E2E" w:rsidR="00160C09" w:rsidRPr="007B0E7B" w:rsidRDefault="0033192B" w:rsidP="007B0E7B">
      <w:pPr>
        <w:pStyle w:val="Heading2"/>
      </w:pPr>
      <w:bookmarkStart w:id="7" w:name="_Toc707494054"/>
      <w:r>
        <w:lastRenderedPageBreak/>
        <w:t>Activity 3</w:t>
      </w:r>
      <w:bookmarkEnd w:id="7"/>
    </w:p>
    <w:p w14:paraId="0597C2F4" w14:textId="77777777" w:rsidR="00910F66" w:rsidRPr="00910F66" w:rsidRDefault="00910F66" w:rsidP="00910F66">
      <w:pPr>
        <w:rPr>
          <w:sz w:val="2"/>
          <w:szCs w:val="2"/>
        </w:rPr>
      </w:pPr>
    </w:p>
    <w:p w14:paraId="46586D67" w14:textId="620DB390" w:rsidR="00AD42EB" w:rsidRDefault="00AD42EB" w:rsidP="2572FF16">
      <w:pPr>
        <w:pStyle w:val="Heading3"/>
        <w:rPr>
          <w:i/>
          <w:iCs/>
          <w:color w:val="auto"/>
        </w:rPr>
      </w:pPr>
      <w:bookmarkStart w:id="8" w:name="_Toc1824893664"/>
      <w:r w:rsidRPr="2572FF16">
        <w:rPr>
          <w:i/>
          <w:iCs/>
          <w:color w:val="auto"/>
        </w:rPr>
        <w:t xml:space="preserve">Understanding Household Energy </w:t>
      </w:r>
      <w:r w:rsidR="00A27561" w:rsidRPr="2572FF16">
        <w:rPr>
          <w:i/>
          <w:iCs/>
          <w:color w:val="auto"/>
        </w:rPr>
        <w:t>Consumption</w:t>
      </w:r>
      <w:bookmarkEnd w:id="8"/>
    </w:p>
    <w:p w14:paraId="609A49FB" w14:textId="77777777" w:rsidR="00160C09" w:rsidRPr="00160C09" w:rsidRDefault="00160C09" w:rsidP="00160C09">
      <w:pPr>
        <w:rPr>
          <w:sz w:val="2"/>
          <w:szCs w:val="2"/>
        </w:rPr>
      </w:pPr>
    </w:p>
    <w:p w14:paraId="3A6EB197" w14:textId="67E9158C" w:rsidR="00A27561" w:rsidRDefault="00AD42EB" w:rsidP="00A27561">
      <w:pPr>
        <w:spacing w:line="257" w:lineRule="auto"/>
        <w:ind w:firstLine="720"/>
        <w:rPr>
          <w:rFonts w:ascii="Calibri" w:eastAsia="Calibri" w:hAnsi="Calibri" w:cs="Calibri"/>
          <w:color w:val="000000" w:themeColor="text1"/>
        </w:rPr>
      </w:pPr>
      <w:r w:rsidRPr="00573301">
        <w:rPr>
          <w:rFonts w:ascii="Calibri" w:eastAsia="Calibri" w:hAnsi="Calibri" w:cs="Calibri"/>
          <w:color w:val="000000" w:themeColor="text1"/>
        </w:rPr>
        <w:t>When an appliance is used, electricity flows to the appliance to power it. This electricity is a form of energy that is converted into the appliance’s ability to do work that performs tasks. For example, when a refrigerator is given electricity, it cools your food. Electricity provided to your home by power plant substations is usually measured in kilowatt-hours (kWh), which is equal to 1000 watt-hours</w:t>
      </w:r>
      <w:r>
        <w:rPr>
          <w:rFonts w:ascii="Calibri" w:eastAsia="Calibri" w:hAnsi="Calibri" w:cs="Calibri"/>
          <w:color w:val="000000" w:themeColor="text1"/>
        </w:rPr>
        <w:t xml:space="preserve"> (</w:t>
      </w:r>
      <w:proofErr w:type="spellStart"/>
      <w:r>
        <w:rPr>
          <w:rFonts w:ascii="Calibri" w:eastAsia="Calibri" w:hAnsi="Calibri" w:cs="Calibri"/>
          <w:color w:val="000000" w:themeColor="text1"/>
        </w:rPr>
        <w:t>Wh</w:t>
      </w:r>
      <w:proofErr w:type="spellEnd"/>
      <w:r>
        <w:rPr>
          <w:rFonts w:ascii="Calibri" w:eastAsia="Calibri" w:hAnsi="Calibri" w:cs="Calibri"/>
          <w:color w:val="000000" w:themeColor="text1"/>
        </w:rPr>
        <w:t>)</w:t>
      </w:r>
      <w:r w:rsidRPr="00573301">
        <w:rPr>
          <w:rFonts w:ascii="Calibri" w:eastAsia="Calibri" w:hAnsi="Calibri" w:cs="Calibri"/>
          <w:color w:val="000000" w:themeColor="text1"/>
        </w:rPr>
        <w:t>.</w:t>
      </w:r>
    </w:p>
    <w:p w14:paraId="7621C6DF" w14:textId="6146990E" w:rsidR="00910F66" w:rsidRPr="00910F66" w:rsidRDefault="00AD42EB" w:rsidP="4F9C8C03">
      <w:pPr>
        <w:spacing w:line="257" w:lineRule="auto"/>
        <w:ind w:firstLine="720"/>
        <w:rPr>
          <w:rFonts w:ascii="Calibri" w:eastAsia="Calibri" w:hAnsi="Calibri" w:cs="Calibri"/>
          <w:color w:val="000000" w:themeColor="text1"/>
        </w:rPr>
      </w:pPr>
      <w:r w:rsidRPr="4F9C8C03">
        <w:rPr>
          <w:rFonts w:ascii="Calibri" w:eastAsia="Calibri" w:hAnsi="Calibri" w:cs="Calibri"/>
          <w:color w:val="000000" w:themeColor="text1"/>
        </w:rPr>
        <w:t>The average US household consumes about 11,000 kilowatt-hours of electricity per year [8]. This electricity is provided to houses by energy companies. These companies charge for the energy they supply. Florida’s Duke Energy’s typical residential customer, a single home, uses about 1,000 kW h of electricity per month and has a bill of $171.83 [9]. This is a rate of about 17 cents per kilowatt-hour of electricity. So, the more energy a household uses, the higher their electric bill will be. This is a big reason why power efficiency and preventing energy waste is important. Saving energy saves money.</w:t>
      </w:r>
    </w:p>
    <w:p w14:paraId="2999715A" w14:textId="38673966" w:rsidR="00AD42EB" w:rsidRDefault="00AD42EB" w:rsidP="2572FF16">
      <w:pPr>
        <w:pStyle w:val="Heading3"/>
        <w:rPr>
          <w:i/>
          <w:iCs/>
          <w:color w:val="auto"/>
        </w:rPr>
      </w:pPr>
      <w:bookmarkStart w:id="9" w:name="_Toc1483407548"/>
      <w:r w:rsidRPr="2572FF16">
        <w:rPr>
          <w:i/>
          <w:iCs/>
          <w:color w:val="auto"/>
        </w:rPr>
        <w:t>Power Optimization</w:t>
      </w:r>
      <w:bookmarkEnd w:id="9"/>
    </w:p>
    <w:p w14:paraId="5AA67D37" w14:textId="77777777" w:rsidR="00910F66" w:rsidRPr="00910F66" w:rsidRDefault="00910F66" w:rsidP="00910F66">
      <w:pPr>
        <w:rPr>
          <w:sz w:val="2"/>
          <w:szCs w:val="2"/>
        </w:rPr>
      </w:pPr>
    </w:p>
    <w:p w14:paraId="1AF74E95" w14:textId="500DB6B8" w:rsidR="00C03C4B" w:rsidRDefault="00AD42EB" w:rsidP="04BE938B">
      <w:pPr>
        <w:spacing w:line="257" w:lineRule="auto"/>
        <w:ind w:firstLine="720"/>
        <w:rPr>
          <w:rStyle w:val="eop"/>
          <w:rFonts w:ascii="Calibri" w:hAnsi="Calibri" w:cs="Calibri"/>
          <w:color w:val="000000" w:themeColor="text1"/>
        </w:rPr>
      </w:pPr>
      <w:r w:rsidRPr="00573301">
        <w:rPr>
          <w:rStyle w:val="eop"/>
          <w:rFonts w:ascii="Calibri" w:hAnsi="Calibri" w:cs="Calibri"/>
          <w:color w:val="000000"/>
          <w:shd w:val="clear" w:color="auto" w:fill="FFFFFF"/>
        </w:rPr>
        <w:t xml:space="preserve">Power optimization is the use of automated tools to minimize power and energy waste [10]. </w:t>
      </w:r>
      <w:r w:rsidRPr="00573301">
        <w:rPr>
          <w:rFonts w:ascii="Calibri" w:eastAsia="Times New Roman" w:hAnsi="Calibri" w:cs="Calibri"/>
        </w:rPr>
        <w:t>This can be accomplished in many ways and with different technologies.</w:t>
      </w:r>
      <w:r w:rsidRPr="00573301">
        <w:rPr>
          <w:rFonts w:ascii="Calibri" w:hAnsi="Calibri" w:cs="Calibri"/>
          <w:color w:val="000000"/>
          <w:shd w:val="clear" w:color="auto" w:fill="FFFFFF"/>
        </w:rPr>
        <w:t xml:space="preserve"> </w:t>
      </w:r>
      <w:r w:rsidRPr="00573301">
        <w:rPr>
          <w:rStyle w:val="eop"/>
          <w:rFonts w:ascii="Calibri" w:hAnsi="Calibri" w:cs="Calibri"/>
          <w:color w:val="000000"/>
          <w:shd w:val="clear" w:color="auto" w:fill="FFFFFF"/>
        </w:rPr>
        <w:t>Smart power strips reduce the energy that is wasted when electronics are plugged in and not in use.</w:t>
      </w:r>
    </w:p>
    <w:p w14:paraId="1EC3E820" w14:textId="5BD1D630" w:rsidR="00C03C4B" w:rsidRDefault="7E7712BF" w:rsidP="04BE938B">
      <w:pPr>
        <w:spacing w:line="257" w:lineRule="auto"/>
        <w:jc w:val="center"/>
      </w:pPr>
      <w:r>
        <w:rPr>
          <w:noProof/>
        </w:rPr>
        <w:drawing>
          <wp:inline distT="0" distB="0" distL="0" distR="0" wp14:anchorId="556CB0E9" wp14:editId="3A51E3FE">
            <wp:extent cx="3209544" cy="1645920"/>
            <wp:effectExtent l="0" t="0" r="0" b="0"/>
            <wp:docPr id="1328980879" name="Picture 132898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screen">
                      <a:extLst>
                        <a:ext uri="{28A0092B-C50C-407E-A947-70E740481C1C}">
                          <a14:useLocalDpi xmlns:a14="http://schemas.microsoft.com/office/drawing/2010/main"/>
                        </a:ext>
                      </a:extLst>
                    </a:blip>
                    <a:stretch>
                      <a:fillRect/>
                    </a:stretch>
                  </pic:blipFill>
                  <pic:spPr>
                    <a:xfrm>
                      <a:off x="0" y="0"/>
                      <a:ext cx="3209544" cy="1645920"/>
                    </a:xfrm>
                    <a:prstGeom prst="rect">
                      <a:avLst/>
                    </a:prstGeom>
                  </pic:spPr>
                </pic:pic>
              </a:graphicData>
            </a:graphic>
          </wp:inline>
        </w:drawing>
      </w:r>
    </w:p>
    <w:p w14:paraId="3A6ABFC8" w14:textId="6B5200EC" w:rsidR="00366EC2" w:rsidRPr="00366EC2" w:rsidRDefault="00366EC2" w:rsidP="00C03C4B">
      <w:pPr>
        <w:spacing w:line="257" w:lineRule="auto"/>
        <w:ind w:firstLine="720"/>
        <w:jc w:val="center"/>
        <w:rPr>
          <w:sz w:val="18"/>
          <w:szCs w:val="18"/>
        </w:rPr>
      </w:pPr>
      <w:r w:rsidRPr="00366EC2">
        <w:rPr>
          <w:sz w:val="18"/>
          <w:szCs w:val="18"/>
        </w:rPr>
        <w:t xml:space="preserve">Copyright: </w:t>
      </w:r>
      <w:hyperlink r:id="rId33" w:history="1">
        <w:r w:rsidRPr="00366EC2">
          <w:rPr>
            <w:rStyle w:val="Hyperlink"/>
            <w:sz w:val="18"/>
            <w:szCs w:val="18"/>
          </w:rPr>
          <w:t>https://m.media-amazon.com/images/I/61YvqWk1OuL._SL1082_.jpg</w:t>
        </w:r>
      </w:hyperlink>
    </w:p>
    <w:p w14:paraId="3D45049E" w14:textId="4846757A" w:rsidR="00E81470" w:rsidRDefault="00AD42EB" w:rsidP="04BE938B">
      <w:pPr>
        <w:spacing w:line="257" w:lineRule="auto"/>
        <w:ind w:firstLine="720"/>
        <w:rPr>
          <w:rStyle w:val="eop"/>
          <w:rFonts w:ascii="Calibri" w:hAnsi="Calibri" w:cs="Calibri"/>
          <w:color w:val="000000" w:themeColor="text1"/>
        </w:rPr>
      </w:pPr>
      <w:r w:rsidRPr="00573301">
        <w:rPr>
          <w:rStyle w:val="eop"/>
          <w:rFonts w:ascii="Calibri" w:hAnsi="Calibri" w:cs="Calibri"/>
          <w:color w:val="000000"/>
          <w:shd w:val="clear" w:color="auto" w:fill="FFFFFF"/>
        </w:rPr>
        <w:t>LED lights are more energy efficient than</w:t>
      </w:r>
      <w:r w:rsidR="00093E9E">
        <w:rPr>
          <w:rStyle w:val="eop"/>
          <w:rFonts w:ascii="Calibri" w:hAnsi="Calibri" w:cs="Calibri"/>
          <w:color w:val="000000"/>
          <w:shd w:val="clear" w:color="auto" w:fill="FFFFFF"/>
        </w:rPr>
        <w:t xml:space="preserve"> fluorescent and </w:t>
      </w:r>
      <w:r w:rsidRPr="00573301">
        <w:rPr>
          <w:rStyle w:val="eop"/>
          <w:rFonts w:ascii="Calibri" w:hAnsi="Calibri" w:cs="Calibri"/>
          <w:color w:val="000000"/>
          <w:shd w:val="clear" w:color="auto" w:fill="FFFFFF"/>
        </w:rPr>
        <w:t xml:space="preserve">incandescent light bulbs, which waste more energy by giving off </w:t>
      </w:r>
      <w:r w:rsidR="00FB38EA">
        <w:rPr>
          <w:rStyle w:val="eop"/>
          <w:rFonts w:ascii="Calibri" w:hAnsi="Calibri" w:cs="Calibri"/>
          <w:color w:val="000000"/>
          <w:shd w:val="clear" w:color="auto" w:fill="FFFFFF"/>
        </w:rPr>
        <w:t xml:space="preserve">more </w:t>
      </w:r>
      <w:r w:rsidRPr="00573301">
        <w:rPr>
          <w:rStyle w:val="eop"/>
          <w:rFonts w:ascii="Calibri" w:hAnsi="Calibri" w:cs="Calibri"/>
          <w:color w:val="000000"/>
          <w:shd w:val="clear" w:color="auto" w:fill="FFFFFF"/>
        </w:rPr>
        <w:t>heat</w:t>
      </w:r>
      <w:r w:rsidR="00FB38EA">
        <w:rPr>
          <w:rStyle w:val="eop"/>
          <w:rFonts w:ascii="Calibri" w:hAnsi="Calibri" w:cs="Calibri"/>
          <w:color w:val="000000"/>
          <w:shd w:val="clear" w:color="auto" w:fill="FFFFFF"/>
        </w:rPr>
        <w:t xml:space="preserve"> to produce the same amount of light</w:t>
      </w:r>
      <w:r w:rsidRPr="00573301">
        <w:rPr>
          <w:rStyle w:val="eop"/>
          <w:rFonts w:ascii="Calibri" w:hAnsi="Calibri" w:cs="Calibri"/>
          <w:color w:val="000000"/>
          <w:shd w:val="clear" w:color="auto" w:fill="FFFFFF"/>
        </w:rPr>
        <w:t>.</w:t>
      </w:r>
    </w:p>
    <w:p w14:paraId="59B21652" w14:textId="25580ED6" w:rsidR="0070360C" w:rsidRDefault="4B165FD0" w:rsidP="04BE938B">
      <w:pPr>
        <w:spacing w:line="257" w:lineRule="auto"/>
        <w:jc w:val="center"/>
        <w:rPr>
          <w:rStyle w:val="eop"/>
          <w:rFonts w:ascii="Calibri" w:hAnsi="Calibri" w:cs="Calibri"/>
          <w:color w:val="000000"/>
          <w:shd w:val="clear" w:color="auto" w:fill="FFFFFF"/>
        </w:rPr>
      </w:pPr>
      <w:r>
        <w:rPr>
          <w:noProof/>
        </w:rPr>
        <w:drawing>
          <wp:inline distT="0" distB="0" distL="0" distR="0" wp14:anchorId="1C91764C" wp14:editId="069D3754">
            <wp:extent cx="3597535" cy="1610435"/>
            <wp:effectExtent l="0" t="0" r="0" b="2540"/>
            <wp:docPr id="263594970" name="Picture 1" descr="A light bulb with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4" cstate="email">
                      <a:extLst>
                        <a:ext uri="{28A0092B-C50C-407E-A947-70E740481C1C}">
                          <a14:useLocalDpi xmlns:a14="http://schemas.microsoft.com/office/drawing/2010/main"/>
                        </a:ext>
                      </a:extLst>
                    </a:blip>
                    <a:stretch>
                      <a:fillRect/>
                    </a:stretch>
                  </pic:blipFill>
                  <pic:spPr>
                    <a:xfrm>
                      <a:off x="0" y="0"/>
                      <a:ext cx="3597535" cy="1610435"/>
                    </a:xfrm>
                    <a:prstGeom prst="rect">
                      <a:avLst/>
                    </a:prstGeom>
                  </pic:spPr>
                </pic:pic>
              </a:graphicData>
            </a:graphic>
          </wp:inline>
        </w:drawing>
      </w:r>
    </w:p>
    <w:p w14:paraId="7E9E55BE" w14:textId="6C438D37" w:rsidR="00AD42EB" w:rsidRPr="00573301" w:rsidRDefault="00AD42EB" w:rsidP="00AD42EB">
      <w:pPr>
        <w:spacing w:line="257" w:lineRule="auto"/>
        <w:ind w:firstLine="720"/>
        <w:rPr>
          <w:rStyle w:val="eop"/>
          <w:rFonts w:ascii="Calibri" w:hAnsi="Calibri" w:cs="Calibri"/>
          <w:color w:val="000000"/>
          <w:shd w:val="clear" w:color="auto" w:fill="FFFFFF"/>
        </w:rPr>
      </w:pPr>
      <w:r w:rsidRPr="00573301">
        <w:rPr>
          <w:rStyle w:val="eop"/>
          <w:rFonts w:ascii="Calibri" w:hAnsi="Calibri" w:cs="Calibri"/>
          <w:color w:val="000000"/>
          <w:shd w:val="clear" w:color="auto" w:fill="FFFFFF"/>
        </w:rPr>
        <w:lastRenderedPageBreak/>
        <w:t xml:space="preserve">Proper roof and window insulation is important when it comes to heating and air conditioning [11]. These technologies can all lead to less energy being transferred to the outside environment. This means your </w:t>
      </w:r>
      <w:r w:rsidR="003E54B4">
        <w:rPr>
          <w:rStyle w:val="eop"/>
          <w:rFonts w:ascii="Calibri" w:hAnsi="Calibri" w:cs="Calibri"/>
          <w:color w:val="000000"/>
          <w:shd w:val="clear" w:color="auto" w:fill="FFFFFF"/>
        </w:rPr>
        <w:t>heating, ventilation, and air conditioning (</w:t>
      </w:r>
      <w:r w:rsidRPr="00573301">
        <w:rPr>
          <w:rStyle w:val="eop"/>
          <w:rFonts w:ascii="Calibri" w:hAnsi="Calibri" w:cs="Calibri"/>
          <w:color w:val="000000"/>
          <w:shd w:val="clear" w:color="auto" w:fill="FFFFFF"/>
        </w:rPr>
        <w:t>HVAC</w:t>
      </w:r>
      <w:r w:rsidR="003E54B4">
        <w:rPr>
          <w:rStyle w:val="eop"/>
          <w:rFonts w:ascii="Calibri" w:hAnsi="Calibri" w:cs="Calibri"/>
          <w:color w:val="000000"/>
          <w:shd w:val="clear" w:color="auto" w:fill="FFFFFF"/>
        </w:rPr>
        <w:t>)</w:t>
      </w:r>
      <w:r w:rsidRPr="00573301">
        <w:rPr>
          <w:rStyle w:val="eop"/>
          <w:rFonts w:ascii="Calibri" w:hAnsi="Calibri" w:cs="Calibri"/>
          <w:color w:val="000000"/>
          <w:shd w:val="clear" w:color="auto" w:fill="FFFFFF"/>
        </w:rPr>
        <w:t xml:space="preserve"> unit, for example, will use less energy to keep the house at a desired temperature.</w:t>
      </w:r>
    </w:p>
    <w:p w14:paraId="1B4C683D" w14:textId="449A92C1" w:rsidR="00AD42EB" w:rsidRPr="00573301" w:rsidRDefault="00AD42EB" w:rsidP="00910F66">
      <w:pPr>
        <w:spacing w:line="257" w:lineRule="auto"/>
        <w:jc w:val="center"/>
        <w:rPr>
          <w:rFonts w:ascii="Calibri" w:eastAsia="Times New Roman" w:hAnsi="Calibri" w:cs="Calibri"/>
        </w:rPr>
      </w:pPr>
      <w:r w:rsidRPr="00573301">
        <w:rPr>
          <w:rFonts w:ascii="Calibri" w:hAnsi="Calibri" w:cs="Calibri"/>
          <w:noProof/>
        </w:rPr>
        <w:drawing>
          <wp:inline distT="0" distB="0" distL="0" distR="0" wp14:anchorId="2F26B2EA" wp14:editId="23EF4F03">
            <wp:extent cx="3579223" cy="2276603"/>
            <wp:effectExtent l="0" t="0" r="2540" b="0"/>
            <wp:docPr id="1744353779" name="Picture 1744353779" descr="Diagram of a house with different weather condi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53779" name="Picture 1744353779" descr="Diagram of a house with different weather conditions&#10;&#10;Description automatically generated"/>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l="10462" t="8534" r="9445" b="9637"/>
                    <a:stretch/>
                  </pic:blipFill>
                  <pic:spPr bwMode="auto">
                    <a:xfrm>
                      <a:off x="0" y="0"/>
                      <a:ext cx="3953198" cy="2514474"/>
                    </a:xfrm>
                    <a:prstGeom prst="rect">
                      <a:avLst/>
                    </a:prstGeom>
                    <a:noFill/>
                    <a:ln>
                      <a:noFill/>
                    </a:ln>
                    <a:extLst>
                      <a:ext uri="{53640926-AAD7-44D8-BBD7-CCE9431645EC}">
                        <a14:shadowObscured xmlns:a14="http://schemas.microsoft.com/office/drawing/2010/main"/>
                      </a:ext>
                    </a:extLst>
                  </pic:spPr>
                </pic:pic>
              </a:graphicData>
            </a:graphic>
          </wp:inline>
        </w:drawing>
      </w:r>
    </w:p>
    <w:p w14:paraId="112A2CEB" w14:textId="600639DC" w:rsidR="00A339A6" w:rsidRPr="00D616A6" w:rsidRDefault="00AD42EB" w:rsidP="00D616A6">
      <w:pPr>
        <w:jc w:val="center"/>
        <w:rPr>
          <w:rFonts w:ascii="Calibri" w:eastAsia="Times New Roman" w:hAnsi="Calibri" w:cs="Calibri"/>
          <w:sz w:val="18"/>
          <w:szCs w:val="18"/>
        </w:rPr>
      </w:pPr>
      <w:r w:rsidRPr="00573301">
        <w:rPr>
          <w:rFonts w:ascii="Calibri" w:eastAsia="Times New Roman" w:hAnsi="Calibri" w:cs="Calibri"/>
          <w:sz w:val="18"/>
          <w:szCs w:val="18"/>
        </w:rPr>
        <w:t xml:space="preserve">Copyright: </w:t>
      </w:r>
      <w:hyperlink r:id="rId36" w:history="1">
        <w:r w:rsidRPr="00573301">
          <w:rPr>
            <w:rStyle w:val="Hyperlink"/>
            <w:rFonts w:ascii="Calibri" w:eastAsia="Times New Roman" w:hAnsi="Calibri" w:cs="Calibri"/>
            <w:sz w:val="18"/>
            <w:szCs w:val="18"/>
          </w:rPr>
          <w:t>https://www.energy.gov/energysaver/reducing-electricity-use-and-costs</w:t>
        </w:r>
      </w:hyperlink>
    </w:p>
    <w:p w14:paraId="32AEA2F2" w14:textId="2D7E6D15" w:rsidR="00AD42EB" w:rsidRDefault="00AD42EB" w:rsidP="2572FF16">
      <w:pPr>
        <w:pStyle w:val="Heading3"/>
        <w:rPr>
          <w:i/>
          <w:iCs/>
          <w:color w:val="auto"/>
        </w:rPr>
      </w:pPr>
      <w:bookmarkStart w:id="10" w:name="_Toc550012617"/>
      <w:r w:rsidRPr="2572FF16">
        <w:rPr>
          <w:i/>
          <w:iCs/>
          <w:color w:val="auto"/>
        </w:rPr>
        <w:t>Smart Energy Management</w:t>
      </w:r>
      <w:bookmarkEnd w:id="10"/>
    </w:p>
    <w:p w14:paraId="085A2AF9" w14:textId="77777777" w:rsidR="00A339A6" w:rsidRPr="00A339A6" w:rsidRDefault="00A339A6" w:rsidP="00A339A6">
      <w:pPr>
        <w:rPr>
          <w:sz w:val="2"/>
          <w:szCs w:val="2"/>
        </w:rPr>
      </w:pPr>
    </w:p>
    <w:p w14:paraId="70ADDA9A" w14:textId="69E69B37" w:rsidR="00AD42EB" w:rsidRDefault="00AD42EB" w:rsidP="00AD42EB">
      <w:pPr>
        <w:ind w:firstLine="720"/>
        <w:rPr>
          <w:rFonts w:ascii="Calibri" w:hAnsi="Calibri" w:cs="Calibri"/>
        </w:rPr>
      </w:pPr>
      <w:r w:rsidRPr="00573301">
        <w:rPr>
          <w:rFonts w:ascii="Calibri" w:hAnsi="Calibri" w:cs="Calibri"/>
        </w:rPr>
        <w:t>Smart</w:t>
      </w:r>
      <w:r w:rsidR="00E82FE2">
        <w:rPr>
          <w:rFonts w:ascii="Calibri" w:hAnsi="Calibri" w:cs="Calibri"/>
        </w:rPr>
        <w:t xml:space="preserve"> </w:t>
      </w:r>
      <w:r w:rsidRPr="00573301">
        <w:rPr>
          <w:rFonts w:ascii="Calibri" w:hAnsi="Calibri" w:cs="Calibri"/>
        </w:rPr>
        <w:t>energy management systems can help users automatically control the</w:t>
      </w:r>
      <w:r w:rsidR="00E82FE2">
        <w:rPr>
          <w:rFonts w:ascii="Calibri" w:hAnsi="Calibri" w:cs="Calibri"/>
        </w:rPr>
        <w:t xml:space="preserve"> power usage,</w:t>
      </w:r>
      <w:r w:rsidRPr="00573301">
        <w:rPr>
          <w:rFonts w:ascii="Calibri" w:hAnsi="Calibri" w:cs="Calibri"/>
        </w:rPr>
        <w:t xml:space="preserve"> energy </w:t>
      </w:r>
      <w:r w:rsidR="00E82FE2">
        <w:rPr>
          <w:rFonts w:ascii="Calibri" w:hAnsi="Calibri" w:cs="Calibri"/>
        </w:rPr>
        <w:t>consumption, and therefore the cost of electricity in their homes</w:t>
      </w:r>
      <w:r w:rsidRPr="00573301">
        <w:rPr>
          <w:rFonts w:ascii="Calibri" w:hAnsi="Calibri" w:cs="Calibri"/>
        </w:rPr>
        <w:t>. For example, different smart technology products can be used to track how your devices operate and then remotely manage them from a phone application. This way, your devices can be programmed to act on a schedule. Smart systems can also detect and provide alerts about issues in</w:t>
      </w:r>
      <w:r>
        <w:rPr>
          <w:rFonts w:ascii="Calibri" w:hAnsi="Calibri" w:cs="Calibri"/>
        </w:rPr>
        <w:t xml:space="preserve"> appliance and</w:t>
      </w:r>
      <w:r w:rsidRPr="00573301">
        <w:rPr>
          <w:rFonts w:ascii="Calibri" w:hAnsi="Calibri" w:cs="Calibri"/>
        </w:rPr>
        <w:t xml:space="preserve"> device performance [12]. A common</w:t>
      </w:r>
      <w:r>
        <w:rPr>
          <w:rFonts w:ascii="Calibri" w:hAnsi="Calibri" w:cs="Calibri"/>
        </w:rPr>
        <w:t xml:space="preserve"> example of a</w:t>
      </w:r>
      <w:r w:rsidRPr="00573301">
        <w:rPr>
          <w:rFonts w:ascii="Calibri" w:hAnsi="Calibri" w:cs="Calibri"/>
        </w:rPr>
        <w:t xml:space="preserve"> technology used in a household smart system is a smart thermostat. A smart thermostat can monitor and adjust the temperature of a home on its own, based on changes in weather and the time of day, and this reduces energy usage when your HVAC</w:t>
      </w:r>
      <w:r>
        <w:rPr>
          <w:rFonts w:ascii="Calibri" w:hAnsi="Calibri" w:cs="Calibri"/>
        </w:rPr>
        <w:t xml:space="preserve"> </w:t>
      </w:r>
      <w:r w:rsidRPr="00573301">
        <w:rPr>
          <w:rFonts w:ascii="Calibri" w:hAnsi="Calibri" w:cs="Calibri"/>
        </w:rPr>
        <w:t>system is not needed. HVAC systems consume more energy than any other appliance</w:t>
      </w:r>
      <w:r w:rsidR="00151B39">
        <w:rPr>
          <w:rFonts w:ascii="Calibri" w:hAnsi="Calibri" w:cs="Calibri"/>
        </w:rPr>
        <w:t>s</w:t>
      </w:r>
      <w:r w:rsidRPr="00573301">
        <w:rPr>
          <w:rFonts w:ascii="Calibri" w:hAnsi="Calibri" w:cs="Calibri"/>
        </w:rPr>
        <w:t xml:space="preserve"> in the home, so having a smart thermostat is very helpful for saving money and energy. Artificial </w:t>
      </w:r>
      <w:r>
        <w:rPr>
          <w:rFonts w:ascii="Calibri" w:hAnsi="Calibri" w:cs="Calibri"/>
        </w:rPr>
        <w:t>i</w:t>
      </w:r>
      <w:r w:rsidRPr="00573301">
        <w:rPr>
          <w:rFonts w:ascii="Calibri" w:hAnsi="Calibri" w:cs="Calibri"/>
        </w:rPr>
        <w:t xml:space="preserve">ntelligence </w:t>
      </w:r>
      <w:r w:rsidR="004B3AD4">
        <w:rPr>
          <w:rFonts w:ascii="Calibri" w:hAnsi="Calibri" w:cs="Calibri"/>
        </w:rPr>
        <w:t xml:space="preserve">can </w:t>
      </w:r>
      <w:r w:rsidRPr="00573301">
        <w:rPr>
          <w:rFonts w:ascii="Calibri" w:hAnsi="Calibri" w:cs="Calibri"/>
        </w:rPr>
        <w:t xml:space="preserve">play a </w:t>
      </w:r>
      <w:r w:rsidR="004B3AD4">
        <w:rPr>
          <w:rFonts w:ascii="Calibri" w:hAnsi="Calibri" w:cs="Calibri"/>
        </w:rPr>
        <w:t>role</w:t>
      </w:r>
      <w:r w:rsidRPr="00573301">
        <w:rPr>
          <w:rFonts w:ascii="Calibri" w:hAnsi="Calibri" w:cs="Calibri"/>
        </w:rPr>
        <w:t xml:space="preserve"> in how accurately these smart appliance systems can operate.</w:t>
      </w:r>
    </w:p>
    <w:p w14:paraId="4E27EC41" w14:textId="77777777" w:rsidR="00D616A6" w:rsidRDefault="00D616A6" w:rsidP="00D616A6">
      <w:pPr>
        <w:spacing w:after="0" w:line="240" w:lineRule="auto"/>
        <w:jc w:val="center"/>
        <w:rPr>
          <w:rFonts w:ascii="Calibri" w:eastAsia="Times New Roman" w:hAnsi="Calibri" w:cs="Calibri"/>
          <w:sz w:val="18"/>
          <w:szCs w:val="18"/>
        </w:rPr>
      </w:pPr>
      <w:r w:rsidRPr="00573301">
        <w:rPr>
          <w:rFonts w:ascii="Calibri" w:hAnsi="Calibri" w:cs="Calibri"/>
          <w:noProof/>
        </w:rPr>
        <w:drawing>
          <wp:inline distT="0" distB="0" distL="0" distR="0" wp14:anchorId="3766781D" wp14:editId="12B77AD1">
            <wp:extent cx="2528551" cy="2142309"/>
            <wp:effectExtent l="0" t="0" r="0" b="4445"/>
            <wp:docPr id="853758097" name="Picture 853758097" descr="smar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art home"/>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2628306" cy="2226826"/>
                    </a:xfrm>
                    <a:prstGeom prst="rect">
                      <a:avLst/>
                    </a:prstGeom>
                    <a:noFill/>
                    <a:ln>
                      <a:noFill/>
                    </a:ln>
                  </pic:spPr>
                </pic:pic>
              </a:graphicData>
            </a:graphic>
          </wp:inline>
        </w:drawing>
      </w:r>
      <w:r w:rsidRPr="00D616A6">
        <w:rPr>
          <w:rFonts w:ascii="Calibri" w:eastAsia="Times New Roman" w:hAnsi="Calibri" w:cs="Calibri"/>
          <w:sz w:val="18"/>
          <w:szCs w:val="18"/>
        </w:rPr>
        <w:t xml:space="preserve"> </w:t>
      </w:r>
    </w:p>
    <w:p w14:paraId="60E0E1FD" w14:textId="0FE73DF2" w:rsidR="00D616A6" w:rsidRPr="003D36E0" w:rsidRDefault="00D616A6" w:rsidP="003D36E0">
      <w:pPr>
        <w:spacing w:after="0" w:line="240" w:lineRule="auto"/>
        <w:jc w:val="center"/>
        <w:rPr>
          <w:rFonts w:ascii="Calibri" w:eastAsia="Times New Roman" w:hAnsi="Calibri" w:cs="Calibri"/>
          <w:sz w:val="18"/>
          <w:szCs w:val="18"/>
        </w:rPr>
      </w:pPr>
      <w:r w:rsidRPr="00573301">
        <w:rPr>
          <w:rFonts w:ascii="Calibri" w:eastAsia="Times New Roman" w:hAnsi="Calibri" w:cs="Calibri"/>
          <w:sz w:val="18"/>
          <w:szCs w:val="18"/>
        </w:rPr>
        <w:t xml:space="preserve">Copyright: </w:t>
      </w:r>
      <w:hyperlink r:id="rId38" w:history="1">
        <w:r w:rsidRPr="00573301">
          <w:rPr>
            <w:rStyle w:val="Hyperlink"/>
            <w:rFonts w:ascii="Calibri" w:eastAsia="Times New Roman" w:hAnsi="Calibri" w:cs="Calibri"/>
            <w:sz w:val="18"/>
            <w:szCs w:val="18"/>
          </w:rPr>
          <w:t>https://www.energystar.gov/products/smart_home_energy_mgnt_systems</w:t>
        </w:r>
      </w:hyperlink>
    </w:p>
    <w:p w14:paraId="3041DB5E" w14:textId="7F0182A5" w:rsidR="00AD42EB" w:rsidRDefault="00D616A6" w:rsidP="00FC711B">
      <w:pPr>
        <w:spacing w:line="257" w:lineRule="auto"/>
        <w:ind w:firstLine="720"/>
        <w:rPr>
          <w:rFonts w:ascii="Calibri" w:eastAsia="Times New Roman" w:hAnsi="Calibri" w:cs="Calibri"/>
        </w:rPr>
      </w:pPr>
      <w:r w:rsidRPr="00573301">
        <w:rPr>
          <w:rFonts w:ascii="Calibri" w:eastAsia="Times New Roman" w:hAnsi="Calibri" w:cs="Calibri"/>
        </w:rPr>
        <w:lastRenderedPageBreak/>
        <w:t>Artificial Intelligence (AI) can be used to optimize power usage in households</w:t>
      </w:r>
      <w:r w:rsidR="003D36E0">
        <w:rPr>
          <w:rFonts w:ascii="Calibri" w:eastAsia="Times New Roman" w:hAnsi="Calibri" w:cs="Calibri"/>
        </w:rPr>
        <w:t xml:space="preserve"> by automatically </w:t>
      </w:r>
      <w:r w:rsidR="00FC711B">
        <w:rPr>
          <w:rFonts w:ascii="Calibri" w:eastAsia="Times New Roman" w:hAnsi="Calibri" w:cs="Calibri"/>
        </w:rPr>
        <w:t>controlling</w:t>
      </w:r>
      <w:r w:rsidR="003D36E0">
        <w:rPr>
          <w:rFonts w:ascii="Calibri" w:eastAsia="Times New Roman" w:hAnsi="Calibri" w:cs="Calibri"/>
        </w:rPr>
        <w:t xml:space="preserve"> your smart system</w:t>
      </w:r>
      <w:r w:rsidRPr="00573301">
        <w:rPr>
          <w:rFonts w:ascii="Calibri" w:eastAsia="Times New Roman" w:hAnsi="Calibri" w:cs="Calibri"/>
        </w:rPr>
        <w:t>. Using AI, a</w:t>
      </w:r>
      <w:r>
        <w:rPr>
          <w:rFonts w:ascii="Calibri" w:eastAsia="Times New Roman" w:hAnsi="Calibri" w:cs="Calibri"/>
        </w:rPr>
        <w:t>n interconnected</w:t>
      </w:r>
      <w:r w:rsidRPr="00573301">
        <w:rPr>
          <w:rFonts w:ascii="Calibri" w:eastAsia="Times New Roman" w:hAnsi="Calibri" w:cs="Calibri"/>
        </w:rPr>
        <w:t xml:space="preserve"> system of household </w:t>
      </w:r>
      <w:r>
        <w:rPr>
          <w:rFonts w:ascii="Calibri" w:eastAsia="Times New Roman" w:hAnsi="Calibri" w:cs="Calibri"/>
        </w:rPr>
        <w:t>devices, such as</w:t>
      </w:r>
      <w:r w:rsidR="003D36E0">
        <w:rPr>
          <w:rFonts w:ascii="Calibri" w:eastAsia="Times New Roman" w:hAnsi="Calibri" w:cs="Calibri"/>
        </w:rPr>
        <w:t xml:space="preserve"> smart</w:t>
      </w:r>
      <w:r>
        <w:rPr>
          <w:rFonts w:ascii="Calibri" w:eastAsia="Times New Roman" w:hAnsi="Calibri" w:cs="Calibri"/>
        </w:rPr>
        <w:t xml:space="preserve"> power strips</w:t>
      </w:r>
      <w:r w:rsidR="003D36E0">
        <w:rPr>
          <w:rFonts w:ascii="Calibri" w:eastAsia="Times New Roman" w:hAnsi="Calibri" w:cs="Calibri"/>
        </w:rPr>
        <w:t>,</w:t>
      </w:r>
      <w:r>
        <w:rPr>
          <w:rFonts w:ascii="Calibri" w:eastAsia="Times New Roman" w:hAnsi="Calibri" w:cs="Calibri"/>
        </w:rPr>
        <w:t xml:space="preserve"> lighting fixtures</w:t>
      </w:r>
      <w:r w:rsidR="003D36E0">
        <w:rPr>
          <w:rFonts w:ascii="Calibri" w:eastAsia="Times New Roman" w:hAnsi="Calibri" w:cs="Calibri"/>
        </w:rPr>
        <w:t>,</w:t>
      </w:r>
      <w:r>
        <w:rPr>
          <w:rFonts w:ascii="Calibri" w:eastAsia="Times New Roman" w:hAnsi="Calibri" w:cs="Calibri"/>
        </w:rPr>
        <w:t xml:space="preserve"> or even an HVAC </w:t>
      </w:r>
      <w:r w:rsidR="003D36E0">
        <w:rPr>
          <w:rFonts w:ascii="Calibri" w:eastAsia="Times New Roman" w:hAnsi="Calibri" w:cs="Calibri"/>
        </w:rPr>
        <w:t>thermostat</w:t>
      </w:r>
      <w:r>
        <w:rPr>
          <w:rFonts w:ascii="Calibri" w:eastAsia="Times New Roman" w:hAnsi="Calibri" w:cs="Calibri"/>
        </w:rPr>
        <w:t>,</w:t>
      </w:r>
      <w:r w:rsidRPr="00573301">
        <w:rPr>
          <w:rFonts w:ascii="Calibri" w:eastAsia="Times New Roman" w:hAnsi="Calibri" w:cs="Calibri"/>
        </w:rPr>
        <w:t xml:space="preserve"> can be automatically operated to adjust </w:t>
      </w:r>
      <w:r>
        <w:rPr>
          <w:rFonts w:ascii="Calibri" w:eastAsia="Times New Roman" w:hAnsi="Calibri" w:cs="Calibri"/>
        </w:rPr>
        <w:t>your home’s total</w:t>
      </w:r>
      <w:r w:rsidRPr="00573301">
        <w:rPr>
          <w:rFonts w:ascii="Calibri" w:eastAsia="Times New Roman" w:hAnsi="Calibri" w:cs="Calibri"/>
        </w:rPr>
        <w:t xml:space="preserve"> energy consumption</w:t>
      </w:r>
      <w:r w:rsidR="00C42CE1">
        <w:rPr>
          <w:rFonts w:ascii="Calibri" w:eastAsia="Times New Roman" w:hAnsi="Calibri" w:cs="Calibri"/>
        </w:rPr>
        <w:t>,</w:t>
      </w:r>
      <w:r w:rsidRPr="00573301">
        <w:rPr>
          <w:rFonts w:ascii="Calibri" w:eastAsia="Times New Roman" w:hAnsi="Calibri" w:cs="Calibri"/>
        </w:rPr>
        <w:t xml:space="preserve"> based on</w:t>
      </w:r>
      <w:r w:rsidR="00FC711B">
        <w:rPr>
          <w:rFonts w:ascii="Calibri" w:eastAsia="Times New Roman" w:hAnsi="Calibri" w:cs="Calibri"/>
        </w:rPr>
        <w:t xml:space="preserve"> when and</w:t>
      </w:r>
      <w:r w:rsidRPr="00573301">
        <w:rPr>
          <w:rFonts w:ascii="Calibri" w:eastAsia="Times New Roman" w:hAnsi="Calibri" w:cs="Calibri"/>
        </w:rPr>
        <w:t xml:space="preserve"> how often you</w:t>
      </w:r>
      <w:r w:rsidR="00FC711B">
        <w:rPr>
          <w:rFonts w:ascii="Calibri" w:eastAsia="Times New Roman" w:hAnsi="Calibri" w:cs="Calibri"/>
        </w:rPr>
        <w:t xml:space="preserve"> </w:t>
      </w:r>
      <w:proofErr w:type="gramStart"/>
      <w:r w:rsidR="00FC711B">
        <w:rPr>
          <w:rFonts w:ascii="Calibri" w:eastAsia="Times New Roman" w:hAnsi="Calibri" w:cs="Calibri"/>
        </w:rPr>
        <w:t>actually</w:t>
      </w:r>
      <w:r w:rsidRPr="00573301">
        <w:rPr>
          <w:rFonts w:ascii="Calibri" w:eastAsia="Times New Roman" w:hAnsi="Calibri" w:cs="Calibri"/>
        </w:rPr>
        <w:t xml:space="preserve"> need</w:t>
      </w:r>
      <w:proofErr w:type="gramEnd"/>
      <w:r w:rsidRPr="00573301">
        <w:rPr>
          <w:rFonts w:ascii="Calibri" w:eastAsia="Times New Roman" w:hAnsi="Calibri" w:cs="Calibri"/>
        </w:rPr>
        <w:t xml:space="preserve"> the</w:t>
      </w:r>
      <w:r>
        <w:rPr>
          <w:rFonts w:ascii="Calibri" w:eastAsia="Times New Roman" w:hAnsi="Calibri" w:cs="Calibri"/>
        </w:rPr>
        <w:t xml:space="preserve"> devices</w:t>
      </w:r>
      <w:r w:rsidRPr="00573301">
        <w:rPr>
          <w:rFonts w:ascii="Calibri" w:eastAsia="Times New Roman" w:hAnsi="Calibri" w:cs="Calibri"/>
        </w:rPr>
        <w:t xml:space="preserve"> to be on or off. This ensures the most efficient use of energy without changes to the desired tasks you need your devices to perform.</w:t>
      </w:r>
    </w:p>
    <w:p w14:paraId="5E8C25BD" w14:textId="77777777" w:rsidR="00E81470" w:rsidRPr="00E81470" w:rsidRDefault="00E81470" w:rsidP="00E81470">
      <w:pPr>
        <w:spacing w:line="257" w:lineRule="auto"/>
        <w:rPr>
          <w:rFonts w:ascii="Calibri" w:eastAsia="Times New Roman" w:hAnsi="Calibri" w:cs="Calibri"/>
          <w:sz w:val="2"/>
          <w:szCs w:val="2"/>
        </w:rPr>
      </w:pPr>
    </w:p>
    <w:p w14:paraId="1B4EAEF9" w14:textId="79AA4124" w:rsidR="00331450" w:rsidRDefault="00331450" w:rsidP="007B0E7B">
      <w:pPr>
        <w:pStyle w:val="Heading2"/>
      </w:pPr>
      <w:bookmarkStart w:id="11" w:name="_Toc1852658809"/>
      <w:r>
        <w:t>Activity 4</w:t>
      </w:r>
      <w:bookmarkEnd w:id="11"/>
    </w:p>
    <w:p w14:paraId="404B8EF5" w14:textId="77777777" w:rsidR="00331450" w:rsidRPr="00331450" w:rsidRDefault="00331450" w:rsidP="00331450">
      <w:pPr>
        <w:rPr>
          <w:sz w:val="2"/>
          <w:szCs w:val="2"/>
        </w:rPr>
      </w:pPr>
    </w:p>
    <w:p w14:paraId="6989619D" w14:textId="233304CB" w:rsidR="00AD42EB" w:rsidRDefault="00AD42EB" w:rsidP="2572FF16">
      <w:pPr>
        <w:pStyle w:val="Heading3"/>
        <w:rPr>
          <w:i/>
          <w:iCs/>
          <w:color w:val="auto"/>
        </w:rPr>
      </w:pPr>
      <w:bookmarkStart w:id="12" w:name="_Toc817281758"/>
      <w:r w:rsidRPr="2572FF16">
        <w:rPr>
          <w:i/>
          <w:iCs/>
          <w:color w:val="auto"/>
        </w:rPr>
        <w:t>What is “Artificial Intelligence”?</w:t>
      </w:r>
      <w:bookmarkEnd w:id="12"/>
    </w:p>
    <w:p w14:paraId="0A61190B" w14:textId="77777777" w:rsidR="00331450" w:rsidRPr="00331450" w:rsidRDefault="00331450" w:rsidP="00331450">
      <w:pPr>
        <w:rPr>
          <w:sz w:val="2"/>
          <w:szCs w:val="2"/>
        </w:rPr>
      </w:pPr>
    </w:p>
    <w:p w14:paraId="66824984" w14:textId="3DE1DCD3" w:rsidR="00764325" w:rsidRDefault="00AD42EB" w:rsidP="008E4E7A">
      <w:pPr>
        <w:ind w:firstLine="720"/>
        <w:rPr>
          <w:rFonts w:ascii="Calibri" w:hAnsi="Calibri" w:cs="Calibri"/>
        </w:rPr>
      </w:pPr>
      <w:r w:rsidRPr="04BE938B">
        <w:rPr>
          <w:rFonts w:ascii="Calibri" w:hAnsi="Calibri" w:cs="Calibri"/>
        </w:rPr>
        <w:t xml:space="preserve">Artificial intelligence is the ability of a computer to also do tasks that humans can do. AI has gained popularity in recent years, and it is now being used in many fields to solve complex problems. Commonly, AI is used for </w:t>
      </w:r>
      <w:r w:rsidR="00135656" w:rsidRPr="04BE938B">
        <w:rPr>
          <w:rFonts w:ascii="Calibri" w:hAnsi="Calibri" w:cs="Calibri"/>
        </w:rPr>
        <w:t xml:space="preserve">face recognition, </w:t>
      </w:r>
      <w:r w:rsidRPr="04BE938B">
        <w:rPr>
          <w:rFonts w:ascii="Calibri" w:hAnsi="Calibri" w:cs="Calibri"/>
        </w:rPr>
        <w:t>personal assistants, to customize social media, and in smart appliances.</w:t>
      </w:r>
    </w:p>
    <w:p w14:paraId="4865B980" w14:textId="404B12D1" w:rsidR="008E4E7A" w:rsidRPr="008765E6" w:rsidRDefault="0A48D729" w:rsidP="04BE938B">
      <w:pPr>
        <w:spacing w:after="80"/>
        <w:rPr>
          <w:rFonts w:ascii="Calibri" w:hAnsi="Calibri" w:cs="Calibri"/>
          <w:sz w:val="14"/>
          <w:szCs w:val="14"/>
        </w:rPr>
      </w:pPr>
      <w:r>
        <w:rPr>
          <w:noProof/>
        </w:rPr>
        <w:drawing>
          <wp:inline distT="0" distB="0" distL="0" distR="0" wp14:anchorId="12FFD7B2" wp14:editId="7C743F90">
            <wp:extent cx="5943600" cy="1438275"/>
            <wp:effectExtent l="0" t="0" r="0" b="0"/>
            <wp:docPr id="1217188477" name="Picture 1217188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screen">
                      <a:extLst>
                        <a:ext uri="{28A0092B-C50C-407E-A947-70E740481C1C}">
                          <a14:useLocalDpi xmlns:a14="http://schemas.microsoft.com/office/drawing/2010/main"/>
                        </a:ext>
                      </a:extLst>
                    </a:blip>
                    <a:stretch>
                      <a:fillRect/>
                    </a:stretch>
                  </pic:blipFill>
                  <pic:spPr>
                    <a:xfrm>
                      <a:off x="0" y="0"/>
                      <a:ext cx="5943600" cy="1438275"/>
                    </a:xfrm>
                    <a:prstGeom prst="rect">
                      <a:avLst/>
                    </a:prstGeom>
                  </pic:spPr>
                </pic:pic>
              </a:graphicData>
            </a:graphic>
          </wp:inline>
        </w:drawing>
      </w:r>
      <w:r w:rsidR="008E4E7A">
        <w:tab/>
      </w:r>
      <w:r w:rsidR="008E4E7A" w:rsidRPr="04BE938B">
        <w:rPr>
          <w:rFonts w:ascii="Calibri" w:hAnsi="Calibri" w:cs="Calibri"/>
          <w:sz w:val="18"/>
          <w:szCs w:val="18"/>
        </w:rPr>
        <w:t>Copyright:</w:t>
      </w:r>
      <w:r w:rsidR="00D745AD" w:rsidRPr="04BE938B">
        <w:rPr>
          <w:rFonts w:ascii="Calibri" w:hAnsi="Calibri" w:cs="Calibri"/>
          <w:sz w:val="14"/>
          <w:szCs w:val="14"/>
        </w:rPr>
        <w:t xml:space="preserve"> </w:t>
      </w:r>
      <w:hyperlink r:id="rId40">
        <w:r w:rsidR="00D745AD" w:rsidRPr="04BE938B">
          <w:rPr>
            <w:rStyle w:val="Hyperlink"/>
            <w:rFonts w:ascii="Calibri" w:hAnsi="Calibri" w:cs="Calibri"/>
            <w:sz w:val="14"/>
            <w:szCs w:val="14"/>
          </w:rPr>
          <w:t>HTTPS://EDGY.APP/WP-CONTENT/UPLOADS/2020/10/APPLE-FACEID-TECHNOLOGY-REVEAL-DURING-THE-IPHONE.PNG</w:t>
        </w:r>
      </w:hyperlink>
    </w:p>
    <w:p w14:paraId="3B06CEB4" w14:textId="620693D5" w:rsidR="008E4E7A" w:rsidRPr="00D745AD" w:rsidRDefault="008E4E7A" w:rsidP="04BE938B">
      <w:pPr>
        <w:spacing w:after="80"/>
        <w:ind w:firstLine="720"/>
        <w:rPr>
          <w:rFonts w:ascii="Calibri" w:hAnsi="Calibri" w:cs="Calibri"/>
          <w:sz w:val="18"/>
          <w:szCs w:val="18"/>
        </w:rPr>
      </w:pPr>
      <w:r w:rsidRPr="04BE938B">
        <w:rPr>
          <w:rFonts w:ascii="Calibri" w:hAnsi="Calibri" w:cs="Calibri"/>
          <w:sz w:val="18"/>
          <w:szCs w:val="18"/>
        </w:rPr>
        <w:t>Copyright:</w:t>
      </w:r>
      <w:r w:rsidR="00D745AD" w:rsidRPr="04BE938B">
        <w:rPr>
          <w:rFonts w:ascii="Calibri" w:hAnsi="Calibri" w:cs="Calibri"/>
          <w:sz w:val="18"/>
          <w:szCs w:val="18"/>
        </w:rPr>
        <w:t xml:space="preserve"> </w:t>
      </w:r>
      <w:hyperlink r:id="rId41">
        <w:r w:rsidR="00D745AD" w:rsidRPr="04BE938B">
          <w:rPr>
            <w:rStyle w:val="Hyperlink"/>
            <w:rFonts w:ascii="Calibri" w:hAnsi="Calibri" w:cs="Calibri"/>
            <w:sz w:val="14"/>
            <w:szCs w:val="14"/>
          </w:rPr>
          <w:t>HTTPS://WWW.SEARCHENGINEJOURNAL.COM/WP-CONTENT/UPLOADS/2019/08/F322B4E3-885E-4AC1-98BF-587A69B2A1B9.JPEG</w:t>
        </w:r>
      </w:hyperlink>
    </w:p>
    <w:p w14:paraId="4B56FA59" w14:textId="77777777" w:rsidR="00E81470" w:rsidRDefault="00E81470" w:rsidP="00D745AD">
      <w:pPr>
        <w:ind w:firstLine="720"/>
        <w:rPr>
          <w:rFonts w:ascii="Calibri" w:hAnsi="Calibri" w:cs="Calibri"/>
        </w:rPr>
      </w:pPr>
    </w:p>
    <w:p w14:paraId="097AE562" w14:textId="5D70CC35" w:rsidR="00AD42EB" w:rsidRPr="00573301" w:rsidRDefault="00AD42EB" w:rsidP="00D745AD">
      <w:pPr>
        <w:ind w:firstLine="720"/>
        <w:rPr>
          <w:rFonts w:ascii="Calibri" w:hAnsi="Calibri" w:cs="Calibri"/>
        </w:rPr>
      </w:pPr>
      <w:r w:rsidRPr="00573301">
        <w:rPr>
          <w:rFonts w:ascii="Calibri" w:hAnsi="Calibri" w:cs="Calibri"/>
        </w:rPr>
        <w:t xml:space="preserve">The internet of things (IoT) is a network of physical devices that are embedded with sensors and network connectivity that allows them to collect and share data. </w:t>
      </w:r>
      <w:r w:rsidR="007B64AC">
        <w:rPr>
          <w:rFonts w:ascii="Calibri" w:hAnsi="Calibri" w:cs="Calibri"/>
        </w:rPr>
        <w:t>IoT</w:t>
      </w:r>
      <w:r w:rsidRPr="00573301">
        <w:rPr>
          <w:rFonts w:ascii="Calibri" w:hAnsi="Calibri" w:cs="Calibri"/>
        </w:rPr>
        <w:t xml:space="preserve"> system</w:t>
      </w:r>
      <w:r w:rsidR="007B64AC">
        <w:rPr>
          <w:rFonts w:ascii="Calibri" w:hAnsi="Calibri" w:cs="Calibri"/>
        </w:rPr>
        <w:t>s</w:t>
      </w:r>
      <w:r w:rsidRPr="00573301">
        <w:rPr>
          <w:rFonts w:ascii="Calibri" w:hAnsi="Calibri" w:cs="Calibri"/>
        </w:rPr>
        <w:t xml:space="preserve"> allows these smart devices to talk to each other, exchange data, and perform tasks on their own. There are many ways to automate appliances with an IoT </w:t>
      </w:r>
      <w:r>
        <w:rPr>
          <w:rFonts w:ascii="Calibri" w:hAnsi="Calibri" w:cs="Calibri"/>
        </w:rPr>
        <w:t xml:space="preserve">system </w:t>
      </w:r>
      <w:r w:rsidRPr="00573301">
        <w:rPr>
          <w:rFonts w:ascii="Calibri" w:hAnsi="Calibri" w:cs="Calibri"/>
        </w:rPr>
        <w:t xml:space="preserve">in your household [13]. An example of an IoT device that can be used to manage appliances is a smart plug, which automatically turns appliances and devices </w:t>
      </w:r>
      <w:r>
        <w:rPr>
          <w:rFonts w:ascii="Calibri" w:hAnsi="Calibri" w:cs="Calibri"/>
        </w:rPr>
        <w:t>“</w:t>
      </w:r>
      <w:r w:rsidRPr="00573301">
        <w:rPr>
          <w:rFonts w:ascii="Calibri" w:hAnsi="Calibri" w:cs="Calibri"/>
        </w:rPr>
        <w:t>on</w:t>
      </w:r>
      <w:r>
        <w:rPr>
          <w:rFonts w:ascii="Calibri" w:hAnsi="Calibri" w:cs="Calibri"/>
        </w:rPr>
        <w:t>”</w:t>
      </w:r>
      <w:r w:rsidRPr="00573301">
        <w:rPr>
          <w:rFonts w:ascii="Calibri" w:hAnsi="Calibri" w:cs="Calibri"/>
        </w:rPr>
        <w:t xml:space="preserve"> or </w:t>
      </w:r>
      <w:r>
        <w:rPr>
          <w:rFonts w:ascii="Calibri" w:hAnsi="Calibri" w:cs="Calibri"/>
        </w:rPr>
        <w:t>“</w:t>
      </w:r>
      <w:r w:rsidRPr="00573301">
        <w:rPr>
          <w:rFonts w:ascii="Calibri" w:hAnsi="Calibri" w:cs="Calibri"/>
        </w:rPr>
        <w:t>off</w:t>
      </w:r>
      <w:r>
        <w:rPr>
          <w:rFonts w:ascii="Calibri" w:hAnsi="Calibri" w:cs="Calibri"/>
        </w:rPr>
        <w:t>”</w:t>
      </w:r>
      <w:r w:rsidRPr="00573301">
        <w:rPr>
          <w:rFonts w:ascii="Calibri" w:hAnsi="Calibri" w:cs="Calibri"/>
        </w:rPr>
        <w:t xml:space="preserve"> by sensing different conditions </w:t>
      </w:r>
      <w:r>
        <w:rPr>
          <w:rFonts w:ascii="Calibri" w:hAnsi="Calibri" w:cs="Calibri"/>
        </w:rPr>
        <w:t>related to</w:t>
      </w:r>
      <w:r w:rsidRPr="00573301">
        <w:rPr>
          <w:rFonts w:ascii="Calibri" w:hAnsi="Calibri" w:cs="Calibri"/>
        </w:rPr>
        <w:t xml:space="preserve"> a schedule for when you typically use them.</w:t>
      </w:r>
    </w:p>
    <w:p w14:paraId="4ABE8F0F" w14:textId="747D37B2" w:rsidR="00AD42EB" w:rsidRPr="00573301" w:rsidRDefault="00AD42EB" w:rsidP="00AD42EB">
      <w:pPr>
        <w:ind w:firstLine="720"/>
        <w:rPr>
          <w:rFonts w:ascii="Calibri" w:hAnsi="Calibri" w:cs="Calibri"/>
        </w:rPr>
      </w:pPr>
      <w:r w:rsidRPr="00573301">
        <w:rPr>
          <w:rFonts w:ascii="Calibri" w:hAnsi="Calibri" w:cs="Calibri"/>
        </w:rPr>
        <w:t xml:space="preserve">AI in </w:t>
      </w:r>
      <w:r w:rsidR="008C49B6">
        <w:rPr>
          <w:rFonts w:ascii="Calibri" w:hAnsi="Calibri" w:cs="Calibri"/>
        </w:rPr>
        <w:t>home</w:t>
      </w:r>
      <w:r w:rsidRPr="00573301">
        <w:rPr>
          <w:rFonts w:ascii="Calibri" w:hAnsi="Calibri" w:cs="Calibri"/>
        </w:rPr>
        <w:t xml:space="preserve"> energy systems can use the sensor data from </w:t>
      </w:r>
      <w:r>
        <w:rPr>
          <w:rFonts w:ascii="Calibri" w:hAnsi="Calibri" w:cs="Calibri"/>
        </w:rPr>
        <w:t>connected</w:t>
      </w:r>
      <w:r w:rsidRPr="00573301">
        <w:rPr>
          <w:rFonts w:ascii="Calibri" w:hAnsi="Calibri" w:cs="Calibri"/>
        </w:rPr>
        <w:t xml:space="preserve"> devices to make energy management better for the residents. Certain AIs rely on machine learning. Machine learning is the use of </w:t>
      </w:r>
      <w:r w:rsidR="005658C1">
        <w:rPr>
          <w:rFonts w:ascii="Calibri" w:hAnsi="Calibri" w:cs="Calibri"/>
        </w:rPr>
        <w:t xml:space="preserve">continuously collected </w:t>
      </w:r>
      <w:r w:rsidRPr="00573301">
        <w:rPr>
          <w:rFonts w:ascii="Calibri" w:hAnsi="Calibri" w:cs="Calibri"/>
        </w:rPr>
        <w:t>data to imitate the way that humans learn. This allows smart systems to gradually improve their accuracy as AI analyzes patterns in the data it collects with sensors. Data can be analyzed</w:t>
      </w:r>
      <w:r>
        <w:rPr>
          <w:rFonts w:ascii="Calibri" w:hAnsi="Calibri" w:cs="Calibri"/>
        </w:rPr>
        <w:t xml:space="preserve"> by AI</w:t>
      </w:r>
      <w:r w:rsidRPr="00573301">
        <w:rPr>
          <w:rFonts w:ascii="Calibri" w:hAnsi="Calibri" w:cs="Calibri"/>
        </w:rPr>
        <w:t xml:space="preserve"> in real time to optimize the appliances operations and improve their performance [14].</w:t>
      </w:r>
    </w:p>
    <w:p w14:paraId="1D4D443C" w14:textId="3E27A231" w:rsidR="00E0752A" w:rsidRPr="00E0752A" w:rsidRDefault="00AD42EB" w:rsidP="00174176">
      <w:pPr>
        <w:spacing w:line="257" w:lineRule="auto"/>
        <w:ind w:firstLine="720"/>
        <w:rPr>
          <w:rFonts w:ascii="Calibri" w:eastAsia="Times New Roman" w:hAnsi="Calibri" w:cs="Calibri"/>
        </w:rPr>
      </w:pPr>
      <w:r w:rsidRPr="00573301">
        <w:rPr>
          <w:rFonts w:ascii="Calibri" w:eastAsia="Times New Roman" w:hAnsi="Calibri" w:cs="Calibri"/>
        </w:rPr>
        <w:t xml:space="preserve">This contest will lead your team through the process of analyzing power usage data so that you can design and model how your own </w:t>
      </w:r>
      <w:r w:rsidR="005658C1">
        <w:rPr>
          <w:rFonts w:ascii="Calibri" w:eastAsia="Times New Roman" w:hAnsi="Calibri" w:cs="Calibri"/>
        </w:rPr>
        <w:t>home</w:t>
      </w:r>
      <w:r w:rsidRPr="00573301">
        <w:rPr>
          <w:rFonts w:ascii="Calibri" w:eastAsia="Times New Roman" w:hAnsi="Calibri" w:cs="Calibri"/>
        </w:rPr>
        <w:t xml:space="preserve"> energy system will make</w:t>
      </w:r>
      <w:r w:rsidR="005658C1">
        <w:rPr>
          <w:rFonts w:ascii="Calibri" w:eastAsia="Times New Roman" w:hAnsi="Calibri" w:cs="Calibri"/>
        </w:rPr>
        <w:t xml:space="preserve"> smart</w:t>
      </w:r>
      <w:r w:rsidRPr="00573301">
        <w:rPr>
          <w:rFonts w:ascii="Calibri" w:eastAsia="Times New Roman" w:hAnsi="Calibri" w:cs="Calibri"/>
        </w:rPr>
        <w:t xml:space="preserve"> decisions.</w:t>
      </w:r>
      <w:r w:rsidR="005658C1">
        <w:rPr>
          <w:rFonts w:ascii="Calibri" w:eastAsia="Times New Roman" w:hAnsi="Calibri" w:cs="Calibri"/>
        </w:rPr>
        <w:t xml:space="preserve"> At the end of the contest, you will make a presentation that explains how AI can be used to</w:t>
      </w:r>
      <w:r w:rsidR="00E0752A">
        <w:rPr>
          <w:rFonts w:ascii="Calibri" w:eastAsia="Times New Roman" w:hAnsi="Calibri" w:cs="Calibri"/>
        </w:rPr>
        <w:t xml:space="preserve"> improve the energy efficiency of your home based on the data you collected from</w:t>
      </w:r>
      <w:r w:rsidR="00963EBC">
        <w:rPr>
          <w:rFonts w:ascii="Calibri" w:eastAsia="Times New Roman" w:hAnsi="Calibri" w:cs="Calibri"/>
        </w:rPr>
        <w:t xml:space="preserve"> the</w:t>
      </w:r>
      <w:r w:rsidR="00E0752A">
        <w:rPr>
          <w:rFonts w:ascii="Calibri" w:eastAsia="Times New Roman" w:hAnsi="Calibri" w:cs="Calibri"/>
        </w:rPr>
        <w:t xml:space="preserve"> devices in your home.</w:t>
      </w:r>
      <w:r w:rsidR="00963EBC">
        <w:rPr>
          <w:rFonts w:ascii="Calibri" w:eastAsia="Times New Roman" w:hAnsi="Calibri" w:cs="Calibri"/>
        </w:rPr>
        <w:br w:type="page"/>
      </w:r>
    </w:p>
    <w:p w14:paraId="43847F1A" w14:textId="35370FBF" w:rsidR="0080445B" w:rsidRPr="007D29C8" w:rsidRDefault="0080445B" w:rsidP="2572FF16">
      <w:pPr>
        <w:pStyle w:val="Heading1"/>
        <w:rPr>
          <w:sz w:val="32"/>
        </w:rPr>
      </w:pPr>
      <w:bookmarkStart w:id="13" w:name="_Toc1575788898"/>
      <w:r w:rsidRPr="2572FF16">
        <w:rPr>
          <w:sz w:val="32"/>
        </w:rPr>
        <w:lastRenderedPageBreak/>
        <w:t>Part 3: Main Takeaways</w:t>
      </w:r>
      <w:bookmarkEnd w:id="13"/>
    </w:p>
    <w:p w14:paraId="6B9BF6AB" w14:textId="77777777" w:rsidR="00E0752A" w:rsidRPr="00E0752A" w:rsidRDefault="00E0752A" w:rsidP="00E0752A">
      <w:pPr>
        <w:rPr>
          <w:sz w:val="2"/>
          <w:szCs w:val="2"/>
        </w:rPr>
      </w:pPr>
    </w:p>
    <w:p w14:paraId="3F3F4C31" w14:textId="7150CD76" w:rsidR="0080445B" w:rsidRDefault="009E1E49" w:rsidP="0080445B">
      <w:pPr>
        <w:rPr>
          <w:rFonts w:ascii="Calibri" w:eastAsia="Times New Roman" w:hAnsi="Calibri" w:cs="Calibri"/>
          <w:sz w:val="24"/>
          <w:szCs w:val="24"/>
        </w:rPr>
      </w:pPr>
      <w:r w:rsidRPr="00701AC2">
        <w:rPr>
          <w:rFonts w:ascii="Calibri" w:eastAsia="Times New Roman" w:hAnsi="Calibri" w:cs="Calibri"/>
          <w:b/>
          <w:bCs/>
          <w:sz w:val="24"/>
          <w:szCs w:val="24"/>
          <w:u w:val="single"/>
        </w:rPr>
        <w:t>Instructions</w:t>
      </w:r>
      <w:r w:rsidRPr="00701AC2">
        <w:rPr>
          <w:rFonts w:ascii="Calibri" w:eastAsia="Times New Roman" w:hAnsi="Calibri" w:cs="Calibri"/>
          <w:sz w:val="24"/>
          <w:szCs w:val="24"/>
        </w:rPr>
        <w:t>: Answer the</w:t>
      </w:r>
      <w:r w:rsidR="00E0752A">
        <w:rPr>
          <w:rFonts w:ascii="Calibri" w:eastAsia="Times New Roman" w:hAnsi="Calibri" w:cs="Calibri"/>
          <w:sz w:val="24"/>
          <w:szCs w:val="24"/>
        </w:rPr>
        <w:t xml:space="preserve"> following</w:t>
      </w:r>
      <w:r w:rsidRPr="00701AC2">
        <w:rPr>
          <w:rFonts w:ascii="Calibri" w:eastAsia="Times New Roman" w:hAnsi="Calibri" w:cs="Calibri"/>
          <w:sz w:val="24"/>
          <w:szCs w:val="24"/>
        </w:rPr>
        <w:t xml:space="preserve"> questions based on</w:t>
      </w:r>
      <w:r w:rsidR="00B31C8B" w:rsidRPr="00701AC2">
        <w:rPr>
          <w:rFonts w:ascii="Calibri" w:eastAsia="Times New Roman" w:hAnsi="Calibri" w:cs="Calibri"/>
          <w:sz w:val="24"/>
          <w:szCs w:val="24"/>
        </w:rPr>
        <w:t xml:space="preserve"> the concepts you learned in the </w:t>
      </w:r>
      <w:r w:rsidR="00D32AB1">
        <w:rPr>
          <w:rFonts w:ascii="Calibri" w:eastAsia="Times New Roman" w:hAnsi="Calibri" w:cs="Calibri"/>
          <w:sz w:val="24"/>
          <w:szCs w:val="24"/>
        </w:rPr>
        <w:t>b</w:t>
      </w:r>
      <w:r w:rsidR="00B31C8B" w:rsidRPr="00701AC2">
        <w:rPr>
          <w:rFonts w:ascii="Calibri" w:eastAsia="Times New Roman" w:hAnsi="Calibri" w:cs="Calibri"/>
          <w:sz w:val="24"/>
          <w:szCs w:val="24"/>
        </w:rPr>
        <w:t xml:space="preserve">ackground </w:t>
      </w:r>
      <w:r w:rsidR="00D32AB1">
        <w:rPr>
          <w:rFonts w:ascii="Calibri" w:eastAsia="Times New Roman" w:hAnsi="Calibri" w:cs="Calibri"/>
          <w:sz w:val="24"/>
          <w:szCs w:val="24"/>
        </w:rPr>
        <w:t>r</w:t>
      </w:r>
      <w:r w:rsidR="00B31C8B" w:rsidRPr="00701AC2">
        <w:rPr>
          <w:rFonts w:ascii="Calibri" w:eastAsia="Times New Roman" w:hAnsi="Calibri" w:cs="Calibri"/>
          <w:sz w:val="24"/>
          <w:szCs w:val="24"/>
        </w:rPr>
        <w:t>eading.</w:t>
      </w:r>
    </w:p>
    <w:p w14:paraId="6036B556" w14:textId="77777777" w:rsidR="005F12C1" w:rsidRPr="005F12C1" w:rsidRDefault="005F12C1" w:rsidP="0080445B">
      <w:pPr>
        <w:rPr>
          <w:rFonts w:ascii="Calibri" w:eastAsia="Times New Roman" w:hAnsi="Calibri" w:cs="Calibri"/>
          <w:sz w:val="2"/>
          <w:szCs w:val="2"/>
        </w:rPr>
      </w:pPr>
    </w:p>
    <w:p w14:paraId="3ED42219" w14:textId="56980304" w:rsidR="005F12C1" w:rsidRPr="005F12C1" w:rsidRDefault="008B3F8A" w:rsidP="00412FD3">
      <w:pPr>
        <w:pStyle w:val="ListParagraph"/>
        <w:numPr>
          <w:ilvl w:val="0"/>
          <w:numId w:val="8"/>
        </w:numPr>
        <w:rPr>
          <w:rFonts w:ascii="Calibri" w:eastAsia="Times New Roman" w:hAnsi="Calibri" w:cs="Calibri"/>
        </w:rPr>
      </w:pPr>
      <w:r>
        <w:rPr>
          <w:rFonts w:ascii="Calibri" w:eastAsia="Times New Roman" w:hAnsi="Calibri" w:cs="Calibri"/>
        </w:rPr>
        <w:t>What are some common sources of electricity?</w:t>
      </w:r>
    </w:p>
    <w:p w14:paraId="6604E889" w14:textId="51F65DFE" w:rsidR="002D7001" w:rsidRPr="00412FD3" w:rsidRDefault="005F12C1" w:rsidP="002D7001">
      <w:pPr>
        <w:ind w:firstLine="360"/>
        <w:rPr>
          <w:rFonts w:ascii="Calibri" w:eastAsia="Times New Roman" w:hAnsi="Calibri" w:cs="Calibri"/>
        </w:rPr>
      </w:pPr>
      <w:r>
        <w:rPr>
          <w:rFonts w:ascii="Calibri" w:eastAsia="Times New Roman" w:hAnsi="Calibri" w:cs="Calibri"/>
        </w:rPr>
        <w:t>&gt;</w:t>
      </w:r>
    </w:p>
    <w:p w14:paraId="6C5564E1" w14:textId="4C5EBAEB" w:rsidR="008B3F8A" w:rsidRDefault="00AC554F" w:rsidP="00C474B3">
      <w:pPr>
        <w:pStyle w:val="ListParagraph"/>
        <w:numPr>
          <w:ilvl w:val="0"/>
          <w:numId w:val="8"/>
        </w:numPr>
        <w:rPr>
          <w:rFonts w:ascii="Calibri" w:eastAsia="Times New Roman" w:hAnsi="Calibri" w:cs="Calibri"/>
        </w:rPr>
      </w:pPr>
      <w:r>
        <w:rPr>
          <w:rFonts w:ascii="Calibri" w:eastAsia="Times New Roman" w:hAnsi="Calibri" w:cs="Calibri"/>
        </w:rPr>
        <w:t>Using the diagram from the background reading, describe</w:t>
      </w:r>
      <w:r w:rsidR="00960A0F">
        <w:rPr>
          <w:rFonts w:ascii="Calibri" w:eastAsia="Times New Roman" w:hAnsi="Calibri" w:cs="Calibri"/>
        </w:rPr>
        <w:t xml:space="preserve"> the path electricity takes from the power plants to your house.</w:t>
      </w:r>
    </w:p>
    <w:p w14:paraId="41589775" w14:textId="136A06D7" w:rsidR="002D7001" w:rsidRPr="00412FD3" w:rsidRDefault="005F12C1" w:rsidP="002D7001">
      <w:pPr>
        <w:ind w:left="360"/>
        <w:rPr>
          <w:rFonts w:ascii="Calibri" w:eastAsia="Times New Roman" w:hAnsi="Calibri" w:cs="Calibri"/>
        </w:rPr>
      </w:pPr>
      <w:r>
        <w:rPr>
          <w:rFonts w:ascii="Calibri" w:eastAsia="Times New Roman" w:hAnsi="Calibri" w:cs="Calibri"/>
        </w:rPr>
        <w:t>&gt;</w:t>
      </w:r>
    </w:p>
    <w:p w14:paraId="1415592C" w14:textId="3DE6BFA0" w:rsidR="008C2E12" w:rsidRDefault="008C2E12" w:rsidP="00C474B3">
      <w:pPr>
        <w:pStyle w:val="ListParagraph"/>
        <w:numPr>
          <w:ilvl w:val="0"/>
          <w:numId w:val="8"/>
        </w:numPr>
        <w:rPr>
          <w:rFonts w:ascii="Calibri" w:eastAsia="Times New Roman" w:hAnsi="Calibri" w:cs="Calibri"/>
        </w:rPr>
      </w:pPr>
      <w:r>
        <w:rPr>
          <w:rFonts w:ascii="Calibri" w:eastAsia="Times New Roman" w:hAnsi="Calibri" w:cs="Calibri"/>
        </w:rPr>
        <w:t xml:space="preserve">If the </w:t>
      </w:r>
      <w:r w:rsidR="005F5303">
        <w:rPr>
          <w:rFonts w:ascii="Calibri" w:eastAsia="Times New Roman" w:hAnsi="Calibri" w:cs="Calibri"/>
        </w:rPr>
        <w:t xml:space="preserve">power measured in a circuit is </w:t>
      </w:r>
      <w:r w:rsidR="004A5784">
        <w:rPr>
          <w:rFonts w:ascii="Calibri" w:eastAsia="Times New Roman" w:hAnsi="Calibri" w:cs="Calibri"/>
        </w:rPr>
        <w:t>60 kW, ho</w:t>
      </w:r>
      <w:r w:rsidR="002D7001">
        <w:rPr>
          <w:rFonts w:ascii="Calibri" w:eastAsia="Times New Roman" w:hAnsi="Calibri" w:cs="Calibri"/>
        </w:rPr>
        <w:t>w</w:t>
      </w:r>
      <w:r w:rsidR="004A5784">
        <w:rPr>
          <w:rFonts w:ascii="Calibri" w:eastAsia="Times New Roman" w:hAnsi="Calibri" w:cs="Calibri"/>
        </w:rPr>
        <w:t xml:space="preserve"> much energy will be used over </w:t>
      </w:r>
      <w:r w:rsidR="00D464CD">
        <w:rPr>
          <w:rFonts w:ascii="Calibri" w:eastAsia="Times New Roman" w:hAnsi="Calibri" w:cs="Calibri"/>
        </w:rPr>
        <w:t>a period of 4 hours?</w:t>
      </w:r>
      <w:r w:rsidR="004F0616">
        <w:rPr>
          <w:rFonts w:ascii="Calibri" w:eastAsia="Times New Roman" w:hAnsi="Calibri" w:cs="Calibri"/>
        </w:rPr>
        <w:t xml:space="preserve"> Include units in your answer.</w:t>
      </w:r>
    </w:p>
    <w:p w14:paraId="2349A636" w14:textId="0ABF84E9" w:rsidR="002D7001" w:rsidRPr="00412FD3" w:rsidRDefault="005F12C1" w:rsidP="002D7001">
      <w:pPr>
        <w:ind w:left="360"/>
        <w:rPr>
          <w:rFonts w:ascii="Calibri" w:eastAsia="Times New Roman" w:hAnsi="Calibri" w:cs="Calibri"/>
        </w:rPr>
      </w:pPr>
      <w:r>
        <w:rPr>
          <w:rFonts w:ascii="Calibri" w:eastAsia="Times New Roman" w:hAnsi="Calibri" w:cs="Calibri"/>
        </w:rPr>
        <w:t>&gt;</w:t>
      </w:r>
    </w:p>
    <w:p w14:paraId="1737FD05" w14:textId="1649DBFF" w:rsidR="00D464CD" w:rsidRDefault="003645FE" w:rsidP="00C474B3">
      <w:pPr>
        <w:pStyle w:val="ListParagraph"/>
        <w:numPr>
          <w:ilvl w:val="0"/>
          <w:numId w:val="8"/>
        </w:numPr>
        <w:rPr>
          <w:rFonts w:ascii="Calibri" w:eastAsia="Times New Roman" w:hAnsi="Calibri" w:cs="Calibri"/>
        </w:rPr>
      </w:pPr>
      <w:r>
        <w:rPr>
          <w:rFonts w:ascii="Calibri" w:eastAsia="Times New Roman" w:hAnsi="Calibri" w:cs="Calibri"/>
        </w:rPr>
        <w:t>How much</w:t>
      </w:r>
      <w:r w:rsidR="00A16E62">
        <w:rPr>
          <w:rFonts w:ascii="Calibri" w:eastAsia="Times New Roman" w:hAnsi="Calibri" w:cs="Calibri"/>
        </w:rPr>
        <w:t xml:space="preserve"> would this amount of energy cost for a typical Florida residential customer? </w:t>
      </w:r>
      <w:r w:rsidR="0030305C">
        <w:rPr>
          <w:rFonts w:ascii="Calibri" w:eastAsia="Times New Roman" w:hAnsi="Calibri" w:cs="Calibri"/>
        </w:rPr>
        <w:t>Duke Energy charges a rate of 17 cents per kilowatt-hour of electricity</w:t>
      </w:r>
      <w:r w:rsidR="00145F72">
        <w:rPr>
          <w:rFonts w:ascii="Calibri" w:eastAsia="Times New Roman" w:hAnsi="Calibri" w:cs="Calibri"/>
        </w:rPr>
        <w:t>.</w:t>
      </w:r>
    </w:p>
    <w:p w14:paraId="77E1EB36" w14:textId="158D9659" w:rsidR="002D7001" w:rsidRPr="00412FD3" w:rsidRDefault="005F12C1" w:rsidP="002D7001">
      <w:pPr>
        <w:ind w:left="360"/>
        <w:rPr>
          <w:rFonts w:ascii="Calibri" w:eastAsia="Times New Roman" w:hAnsi="Calibri" w:cs="Calibri"/>
        </w:rPr>
      </w:pPr>
      <w:r>
        <w:rPr>
          <w:rFonts w:ascii="Calibri" w:eastAsia="Times New Roman" w:hAnsi="Calibri" w:cs="Calibri"/>
        </w:rPr>
        <w:t>&gt;</w:t>
      </w:r>
    </w:p>
    <w:p w14:paraId="3CC2E2D9" w14:textId="7DB8DDB7" w:rsidR="0030305C" w:rsidRDefault="00BD3087" w:rsidP="00C474B3">
      <w:pPr>
        <w:pStyle w:val="ListParagraph"/>
        <w:numPr>
          <w:ilvl w:val="0"/>
          <w:numId w:val="8"/>
        </w:numPr>
        <w:rPr>
          <w:rFonts w:ascii="Calibri" w:eastAsia="Times New Roman" w:hAnsi="Calibri" w:cs="Calibri"/>
        </w:rPr>
      </w:pPr>
      <w:r>
        <w:rPr>
          <w:rFonts w:ascii="Calibri" w:eastAsia="Times New Roman" w:hAnsi="Calibri" w:cs="Calibri"/>
        </w:rPr>
        <w:t>What is power optimization?</w:t>
      </w:r>
    </w:p>
    <w:p w14:paraId="547358C6" w14:textId="5BC97F50" w:rsidR="002D7001" w:rsidRPr="00412FD3" w:rsidRDefault="005F12C1" w:rsidP="002D7001">
      <w:pPr>
        <w:ind w:left="360"/>
        <w:rPr>
          <w:rFonts w:ascii="Calibri" w:eastAsia="Times New Roman" w:hAnsi="Calibri" w:cs="Calibri"/>
        </w:rPr>
      </w:pPr>
      <w:r>
        <w:rPr>
          <w:rFonts w:ascii="Calibri" w:eastAsia="Times New Roman" w:hAnsi="Calibri" w:cs="Calibri"/>
        </w:rPr>
        <w:t>&gt;</w:t>
      </w:r>
    </w:p>
    <w:p w14:paraId="0F0CD6CD" w14:textId="035226C9" w:rsidR="00BD3087" w:rsidRDefault="00BD3087" w:rsidP="00C474B3">
      <w:pPr>
        <w:pStyle w:val="ListParagraph"/>
        <w:numPr>
          <w:ilvl w:val="0"/>
          <w:numId w:val="8"/>
        </w:numPr>
        <w:rPr>
          <w:rFonts w:ascii="Calibri" w:eastAsia="Times New Roman" w:hAnsi="Calibri" w:cs="Calibri"/>
        </w:rPr>
      </w:pPr>
      <w:r>
        <w:rPr>
          <w:rFonts w:ascii="Calibri" w:eastAsia="Times New Roman" w:hAnsi="Calibri" w:cs="Calibri"/>
        </w:rPr>
        <w:t>What are some examples of a smart appliance?</w:t>
      </w:r>
    </w:p>
    <w:p w14:paraId="6AB9FF84" w14:textId="3D5B17F6" w:rsidR="002D7001" w:rsidRPr="00412FD3" w:rsidRDefault="005F12C1" w:rsidP="002D7001">
      <w:pPr>
        <w:ind w:left="360"/>
        <w:rPr>
          <w:rFonts w:ascii="Calibri" w:eastAsia="Times New Roman" w:hAnsi="Calibri" w:cs="Calibri"/>
        </w:rPr>
      </w:pPr>
      <w:r>
        <w:rPr>
          <w:rFonts w:ascii="Calibri" w:eastAsia="Times New Roman" w:hAnsi="Calibri" w:cs="Calibri"/>
        </w:rPr>
        <w:t>&gt;</w:t>
      </w:r>
    </w:p>
    <w:p w14:paraId="6F14C912" w14:textId="66127B61" w:rsidR="00BD3087" w:rsidRDefault="00A3610C" w:rsidP="00C474B3">
      <w:pPr>
        <w:pStyle w:val="ListParagraph"/>
        <w:numPr>
          <w:ilvl w:val="0"/>
          <w:numId w:val="8"/>
        </w:numPr>
        <w:rPr>
          <w:rFonts w:ascii="Calibri" w:eastAsia="Times New Roman" w:hAnsi="Calibri" w:cs="Calibri"/>
        </w:rPr>
      </w:pPr>
      <w:r>
        <w:rPr>
          <w:rFonts w:ascii="Calibri" w:eastAsia="Times New Roman" w:hAnsi="Calibri" w:cs="Calibri"/>
        </w:rPr>
        <w:t>What is the Internet of Things (IoT)?</w:t>
      </w:r>
    </w:p>
    <w:p w14:paraId="2F6A6F20" w14:textId="71C67254" w:rsidR="00412FD3" w:rsidRPr="00412FD3" w:rsidRDefault="005F12C1" w:rsidP="005F12C1">
      <w:pPr>
        <w:ind w:left="360"/>
        <w:rPr>
          <w:rFonts w:ascii="Calibri" w:eastAsia="Times New Roman" w:hAnsi="Calibri" w:cs="Calibri"/>
        </w:rPr>
      </w:pPr>
      <w:r>
        <w:rPr>
          <w:rFonts w:ascii="Calibri" w:eastAsia="Times New Roman" w:hAnsi="Calibri" w:cs="Calibri"/>
        </w:rPr>
        <w:t>&gt;</w:t>
      </w:r>
    </w:p>
    <w:p w14:paraId="097B93A6" w14:textId="2E06BF85" w:rsidR="0080445B" w:rsidRDefault="00854442" w:rsidP="0080445B">
      <w:pPr>
        <w:pStyle w:val="ListParagraph"/>
        <w:numPr>
          <w:ilvl w:val="0"/>
          <w:numId w:val="8"/>
        </w:numPr>
        <w:rPr>
          <w:rFonts w:ascii="Calibri" w:eastAsia="Times New Roman" w:hAnsi="Calibri" w:cs="Calibri"/>
        </w:rPr>
      </w:pPr>
      <w:r>
        <w:rPr>
          <w:rFonts w:ascii="Calibri" w:eastAsia="Times New Roman" w:hAnsi="Calibri" w:cs="Calibri"/>
        </w:rPr>
        <w:t>How c</w:t>
      </w:r>
      <w:r w:rsidR="00621411">
        <w:rPr>
          <w:rFonts w:ascii="Calibri" w:eastAsia="Times New Roman" w:hAnsi="Calibri" w:cs="Calibri"/>
        </w:rPr>
        <w:t xml:space="preserve">ould IoT </w:t>
      </w:r>
      <w:r>
        <w:rPr>
          <w:rFonts w:ascii="Calibri" w:eastAsia="Times New Roman" w:hAnsi="Calibri" w:cs="Calibri"/>
        </w:rPr>
        <w:t xml:space="preserve">devices </w:t>
      </w:r>
      <w:r w:rsidR="00621411">
        <w:rPr>
          <w:rFonts w:ascii="Calibri" w:eastAsia="Times New Roman" w:hAnsi="Calibri" w:cs="Calibri"/>
        </w:rPr>
        <w:t>be helpful when using AI for household power optimization?</w:t>
      </w:r>
    </w:p>
    <w:p w14:paraId="09D90026" w14:textId="1986F334" w:rsidR="00145F72" w:rsidRPr="00145F72" w:rsidRDefault="00145F72" w:rsidP="00174176">
      <w:pPr>
        <w:ind w:left="360"/>
        <w:rPr>
          <w:rFonts w:ascii="Calibri" w:eastAsia="Times New Roman" w:hAnsi="Calibri" w:cs="Calibri"/>
        </w:rPr>
      </w:pPr>
      <w:r>
        <w:rPr>
          <w:rFonts w:ascii="Calibri" w:eastAsia="Times New Roman" w:hAnsi="Calibri" w:cs="Calibri"/>
        </w:rPr>
        <w:t>&gt;</w:t>
      </w:r>
    </w:p>
    <w:p w14:paraId="76405172" w14:textId="77777777" w:rsidR="00174176" w:rsidRDefault="00174176">
      <w:pPr>
        <w:rPr>
          <w:rFonts w:eastAsiaTheme="majorEastAsia" w:cstheme="majorBidi"/>
          <w:b/>
          <w:color w:val="000000" w:themeColor="text1"/>
          <w:sz w:val="32"/>
          <w:szCs w:val="32"/>
        </w:rPr>
      </w:pPr>
      <w:r>
        <w:rPr>
          <w:sz w:val="32"/>
        </w:rPr>
        <w:br w:type="page"/>
      </w:r>
    </w:p>
    <w:p w14:paraId="5ACF9504" w14:textId="6F0D3536" w:rsidR="00995440" w:rsidRDefault="00995440" w:rsidP="2572FF16">
      <w:pPr>
        <w:pStyle w:val="Heading1"/>
        <w:rPr>
          <w:sz w:val="32"/>
        </w:rPr>
      </w:pPr>
      <w:bookmarkStart w:id="14" w:name="_Toc368881962"/>
      <w:r w:rsidRPr="77D98609">
        <w:rPr>
          <w:sz w:val="32"/>
        </w:rPr>
        <w:lastRenderedPageBreak/>
        <w:t xml:space="preserve">Part 4: Submit </w:t>
      </w:r>
      <w:r w:rsidR="1DC57FD4" w:rsidRPr="77D98609">
        <w:rPr>
          <w:sz w:val="32"/>
        </w:rPr>
        <w:t>this Activity</w:t>
      </w:r>
      <w:bookmarkEnd w:id="14"/>
    </w:p>
    <w:p w14:paraId="0BC179A7" w14:textId="77777777" w:rsidR="00145F72" w:rsidRPr="00145F72" w:rsidRDefault="00145F72" w:rsidP="00145F72">
      <w:pPr>
        <w:rPr>
          <w:sz w:val="2"/>
          <w:szCs w:val="2"/>
        </w:rPr>
      </w:pPr>
    </w:p>
    <w:p w14:paraId="14E2DCC5" w14:textId="77777777" w:rsidR="002816F5" w:rsidRPr="00E30914" w:rsidRDefault="002816F5" w:rsidP="002816F5">
      <w:pPr>
        <w:pStyle w:val="ListParagraph"/>
        <w:numPr>
          <w:ilvl w:val="0"/>
          <w:numId w:val="2"/>
        </w:numPr>
        <w:rPr>
          <w:rFonts w:ascii="Calibri" w:eastAsia="Calibri" w:hAnsi="Calibri" w:cs="Calibri"/>
          <w:color w:val="000000" w:themeColor="text1"/>
        </w:rPr>
      </w:pPr>
      <w:r w:rsidRPr="00E30914">
        <w:rPr>
          <w:rFonts w:ascii="Calibri" w:eastAsia="Calibri" w:hAnsi="Calibri" w:cs="Calibri"/>
          <w:color w:val="000000" w:themeColor="text1"/>
        </w:rPr>
        <w:t>Meet with your team’s mentor to check your work and make changes as needed.</w:t>
      </w:r>
    </w:p>
    <w:p w14:paraId="2DFCD77C" w14:textId="77777777" w:rsidR="00093E11" w:rsidRPr="00E30914" w:rsidRDefault="002816F5" w:rsidP="0080445B">
      <w:pPr>
        <w:pStyle w:val="ListParagraph"/>
        <w:numPr>
          <w:ilvl w:val="0"/>
          <w:numId w:val="2"/>
        </w:numPr>
        <w:rPr>
          <w:rFonts w:ascii="Calibri" w:hAnsi="Calibri" w:cs="Calibri"/>
        </w:rPr>
      </w:pPr>
      <w:r w:rsidRPr="00E30914">
        <w:rPr>
          <w:rFonts w:ascii="Calibri" w:eastAsia="Calibri" w:hAnsi="Calibri" w:cs="Calibri"/>
          <w:color w:val="000000" w:themeColor="text1"/>
        </w:rPr>
        <w:t xml:space="preserve">Save this document as a PDF with the title </w:t>
      </w:r>
      <w:r w:rsidRPr="00E30914">
        <w:rPr>
          <w:rFonts w:ascii="Calibri" w:eastAsiaTheme="minorEastAsia" w:hAnsi="Calibri" w:cs="Calibri"/>
          <w:b/>
        </w:rPr>
        <w:t>Activity_1</w:t>
      </w:r>
      <w:r w:rsidR="00A3022B" w:rsidRPr="00E30914">
        <w:rPr>
          <w:rFonts w:ascii="Calibri" w:eastAsiaTheme="minorEastAsia" w:hAnsi="Calibri" w:cs="Calibri"/>
          <w:b/>
        </w:rPr>
        <w:t>A</w:t>
      </w:r>
      <w:proofErr w:type="gramStart"/>
      <w:r w:rsidRPr="00E30914">
        <w:rPr>
          <w:rFonts w:ascii="Calibri" w:eastAsiaTheme="minorEastAsia" w:hAnsi="Calibri" w:cs="Calibri"/>
          <w:b/>
        </w:rPr>
        <w:t>_[</w:t>
      </w:r>
      <w:proofErr w:type="gramEnd"/>
      <w:r w:rsidRPr="00E30914">
        <w:rPr>
          <w:rFonts w:ascii="Calibri" w:eastAsiaTheme="minorEastAsia" w:hAnsi="Calibri" w:cs="Calibri"/>
          <w:b/>
        </w:rPr>
        <w:t>Team Name].pdf</w:t>
      </w:r>
    </w:p>
    <w:p w14:paraId="4AAB2F63" w14:textId="22FEDF4C" w:rsidR="001D7D2D" w:rsidRPr="00E30914" w:rsidRDefault="00E30914" w:rsidP="0080445B">
      <w:pPr>
        <w:pStyle w:val="ListParagraph"/>
        <w:numPr>
          <w:ilvl w:val="0"/>
          <w:numId w:val="2"/>
        </w:numPr>
        <w:rPr>
          <w:rStyle w:val="Hyperlink"/>
          <w:rFonts w:ascii="Calibri" w:hAnsi="Calibri" w:cs="Calibri"/>
          <w:color w:val="auto"/>
          <w:u w:val="none"/>
        </w:rPr>
      </w:pPr>
      <w:r w:rsidRPr="00E30914">
        <w:rPr>
          <w:rFonts w:ascii="Calibri" w:eastAsiaTheme="minorEastAsia" w:hAnsi="Calibri" w:cs="Calibri"/>
        </w:rPr>
        <w:t xml:space="preserve">Have your </w:t>
      </w:r>
      <w:r w:rsidR="00AD3D49">
        <w:rPr>
          <w:rFonts w:ascii="Calibri" w:eastAsiaTheme="minorEastAsia" w:hAnsi="Calibri" w:cs="Calibri"/>
          <w:b/>
          <w:bCs/>
        </w:rPr>
        <w:t>Q</w:t>
      </w:r>
      <w:r w:rsidRPr="00E30914">
        <w:rPr>
          <w:rFonts w:ascii="Calibri" w:eastAsiaTheme="minorEastAsia" w:hAnsi="Calibri" w:cs="Calibri"/>
          <w:b/>
          <w:bCs/>
        </w:rPr>
        <w:t xml:space="preserve">uality </w:t>
      </w:r>
      <w:r w:rsidR="00AD3D49">
        <w:rPr>
          <w:rFonts w:ascii="Calibri" w:eastAsiaTheme="minorEastAsia" w:hAnsi="Calibri" w:cs="Calibri"/>
          <w:b/>
          <w:bCs/>
        </w:rPr>
        <w:t>E</w:t>
      </w:r>
      <w:r w:rsidRPr="00E30914">
        <w:rPr>
          <w:rFonts w:ascii="Calibri" w:eastAsiaTheme="minorEastAsia" w:hAnsi="Calibri" w:cs="Calibri"/>
          <w:b/>
          <w:bCs/>
        </w:rPr>
        <w:t>ngineer</w:t>
      </w:r>
      <w:r w:rsidRPr="00E30914">
        <w:rPr>
          <w:rFonts w:ascii="Calibri" w:eastAsiaTheme="minorEastAsia" w:hAnsi="Calibri" w:cs="Calibri"/>
        </w:rPr>
        <w:t xml:space="preserve"> s</w:t>
      </w:r>
      <w:r w:rsidR="002816F5" w:rsidRPr="00E30914">
        <w:rPr>
          <w:rFonts w:ascii="Calibri" w:eastAsiaTheme="minorEastAsia" w:hAnsi="Calibri" w:cs="Calibri"/>
        </w:rPr>
        <w:t>ubmit your PDF</w:t>
      </w:r>
      <w:r w:rsidR="002816F5" w:rsidRPr="00E30914">
        <w:rPr>
          <w:rFonts w:ascii="Calibri" w:eastAsiaTheme="minorEastAsia" w:hAnsi="Calibri" w:cs="Calibri"/>
          <w:b/>
        </w:rPr>
        <w:t xml:space="preserve"> </w:t>
      </w:r>
      <w:r w:rsidR="002816F5" w:rsidRPr="00E30914">
        <w:rPr>
          <w:rFonts w:ascii="Calibri" w:eastAsia="Calibri" w:hAnsi="Calibri" w:cs="Calibri"/>
          <w:color w:val="000000" w:themeColor="text1"/>
        </w:rPr>
        <w:t>here:</w:t>
      </w:r>
    </w:p>
    <w:p w14:paraId="754F5B96" w14:textId="560A7171" w:rsidR="450478DF" w:rsidRDefault="00FE7D21" w:rsidP="00D62541">
      <w:pPr>
        <w:pStyle w:val="ListParagraph"/>
        <w:rPr>
          <w:rFonts w:ascii="Calibri" w:eastAsia="Calibri" w:hAnsi="Calibri" w:cs="Arial"/>
          <w:b/>
          <w:bCs/>
        </w:rPr>
      </w:pPr>
      <w:hyperlink r:id="rId42">
        <w:r w:rsidRPr="433CDF26">
          <w:rPr>
            <w:rStyle w:val="Hyperlink"/>
          </w:rPr>
          <w:t>https://ufl.qualtrics.com/jfe/form/SV_eQaBRiCJA8MfQUe</w:t>
        </w:r>
      </w:hyperlink>
    </w:p>
    <w:p w14:paraId="5A9E6F04" w14:textId="7AC8347C" w:rsidR="001647F6" w:rsidRPr="00270471" w:rsidRDefault="75B1864F" w:rsidP="373B78BD">
      <w:pPr>
        <w:pStyle w:val="Heading1"/>
        <w:rPr>
          <w:sz w:val="32"/>
        </w:rPr>
      </w:pPr>
      <w:bookmarkStart w:id="15" w:name="_Toc593025821"/>
      <w:r w:rsidRPr="2572FF16">
        <w:rPr>
          <w:sz w:val="32"/>
        </w:rPr>
        <w:t>References</w:t>
      </w:r>
      <w:bookmarkEnd w:id="15"/>
    </w:p>
    <w:p w14:paraId="4928F8C2" w14:textId="62E9D5A4" w:rsidR="373B78BD" w:rsidRDefault="373B78BD" w:rsidP="5CBEA791">
      <w:pPr>
        <w:rPr>
          <w:sz w:val="12"/>
          <w:szCs w:val="12"/>
        </w:rPr>
      </w:pPr>
    </w:p>
    <w:p w14:paraId="5EAEE4D1" w14:textId="30138B9D" w:rsidR="373B78BD" w:rsidRDefault="30CF0C2E" w:rsidP="5CBEA791">
      <w:pPr>
        <w:rPr>
          <w:rFonts w:ascii="Calibri" w:eastAsia="Calibri" w:hAnsi="Calibri" w:cs="Arial"/>
          <w:b/>
          <w:bCs/>
        </w:rPr>
      </w:pPr>
      <w:r w:rsidRPr="5CBEA791">
        <w:rPr>
          <w:b/>
          <w:bCs/>
        </w:rPr>
        <w:t>Electricity and Power</w:t>
      </w:r>
    </w:p>
    <w:p w14:paraId="1658C7F9" w14:textId="39703D53" w:rsidR="373B78BD" w:rsidRDefault="30CF0C2E" w:rsidP="5CBEA791">
      <w:pPr>
        <w:rPr>
          <w:rFonts w:ascii="Calibri" w:eastAsia="Calibri" w:hAnsi="Calibri" w:cs="Arial"/>
        </w:rPr>
      </w:pPr>
      <w:r w:rsidRPr="5CBEA791">
        <w:rPr>
          <w:rFonts w:ascii="Calibri" w:eastAsia="Calibri" w:hAnsi="Calibri" w:cs="Arial"/>
        </w:rPr>
        <w:t xml:space="preserve">[1] “Duke Energy Corporation,” </w:t>
      </w:r>
      <w:r w:rsidRPr="5CBEA791">
        <w:rPr>
          <w:rFonts w:ascii="Calibri" w:eastAsia="Calibri" w:hAnsi="Calibri" w:cs="Arial"/>
          <w:i/>
          <w:iCs/>
        </w:rPr>
        <w:t>Duke Energy</w:t>
      </w:r>
      <w:r w:rsidRPr="5CBEA791">
        <w:rPr>
          <w:rFonts w:ascii="Calibri" w:eastAsia="Calibri" w:hAnsi="Calibri" w:cs="Arial"/>
        </w:rPr>
        <w:t xml:space="preserve">, 2020. </w:t>
      </w:r>
      <w:hyperlink r:id="rId43">
        <w:r w:rsidRPr="5CBEA791">
          <w:rPr>
            <w:rStyle w:val="Hyperlink"/>
            <w:rFonts w:ascii="Calibri" w:eastAsia="Calibri" w:hAnsi="Calibri" w:cs="Arial"/>
          </w:rPr>
          <w:t>https://www.duke-energy.com/energy-education/how-energy-works</w:t>
        </w:r>
      </w:hyperlink>
    </w:p>
    <w:p w14:paraId="7C1F2F5C" w14:textId="57FFA58A" w:rsidR="373B78BD" w:rsidRDefault="30CF0C2E" w:rsidP="5CBEA791">
      <w:pPr>
        <w:rPr>
          <w:rFonts w:ascii="Calibri" w:eastAsia="Calibri" w:hAnsi="Calibri" w:cs="Arial"/>
        </w:rPr>
      </w:pPr>
      <w:r w:rsidRPr="5CBEA791">
        <w:rPr>
          <w:rFonts w:ascii="Calibri" w:eastAsia="Calibri" w:hAnsi="Calibri" w:cs="Arial"/>
        </w:rPr>
        <w:t xml:space="preserve">[2] “Duke Energy Corporation,” </w:t>
      </w:r>
      <w:r w:rsidRPr="5CBEA791">
        <w:rPr>
          <w:rFonts w:ascii="Calibri" w:eastAsia="Calibri" w:hAnsi="Calibri" w:cs="Arial"/>
          <w:i/>
          <w:iCs/>
        </w:rPr>
        <w:t>Duke Energy</w:t>
      </w:r>
      <w:r w:rsidRPr="5CBEA791">
        <w:rPr>
          <w:rFonts w:ascii="Calibri" w:eastAsia="Calibri" w:hAnsi="Calibri" w:cs="Arial"/>
        </w:rPr>
        <w:t xml:space="preserve">, 2020. </w:t>
      </w:r>
      <w:hyperlink r:id="rId44">
        <w:r w:rsidRPr="5CBEA791">
          <w:rPr>
            <w:rStyle w:val="Hyperlink"/>
            <w:rFonts w:ascii="Calibri" w:eastAsia="Calibri" w:hAnsi="Calibri" w:cs="Arial"/>
          </w:rPr>
          <w:t>https://www.duke-energy.com/energy-education/how-energy-works/delivering-electricity</w:t>
        </w:r>
      </w:hyperlink>
    </w:p>
    <w:p w14:paraId="7CA42F60" w14:textId="25C2D557" w:rsidR="373B78BD" w:rsidRDefault="30CF0C2E" w:rsidP="5CBEA791">
      <w:pPr>
        <w:rPr>
          <w:rFonts w:ascii="Calibri" w:eastAsia="Calibri" w:hAnsi="Calibri" w:cs="Arial"/>
        </w:rPr>
      </w:pPr>
      <w:r w:rsidRPr="5CBEA791">
        <w:rPr>
          <w:rFonts w:ascii="Calibri" w:eastAsia="Calibri" w:hAnsi="Calibri" w:cs="Arial"/>
        </w:rPr>
        <w:t xml:space="preserve">[3] Sidney </w:t>
      </w:r>
      <w:proofErr w:type="spellStart"/>
      <w:r w:rsidRPr="5CBEA791">
        <w:rPr>
          <w:rFonts w:ascii="Calibri" w:eastAsia="Calibri" w:hAnsi="Calibri" w:cs="Arial"/>
        </w:rPr>
        <w:t>Soclof</w:t>
      </w:r>
      <w:proofErr w:type="spellEnd"/>
      <w:r w:rsidRPr="5CBEA791">
        <w:rPr>
          <w:rFonts w:ascii="Calibri" w:eastAsia="Calibri" w:hAnsi="Calibri" w:cs="Arial"/>
        </w:rPr>
        <w:t xml:space="preserve">, “How Circuits Work,” </w:t>
      </w:r>
      <w:r w:rsidRPr="5CBEA791">
        <w:rPr>
          <w:rFonts w:ascii="Calibri" w:eastAsia="Calibri" w:hAnsi="Calibri" w:cs="Arial"/>
          <w:i/>
          <w:iCs/>
        </w:rPr>
        <w:t>HowStuffWorks</w:t>
      </w:r>
      <w:r w:rsidRPr="5CBEA791">
        <w:rPr>
          <w:rFonts w:ascii="Calibri" w:eastAsia="Calibri" w:hAnsi="Calibri" w:cs="Arial"/>
        </w:rPr>
        <w:t xml:space="preserve">, Jan. 21, 2008. </w:t>
      </w:r>
      <w:hyperlink r:id="rId45">
        <w:r w:rsidRPr="5CBEA791">
          <w:rPr>
            <w:rStyle w:val="Hyperlink"/>
            <w:rFonts w:ascii="Calibri" w:eastAsia="Calibri" w:hAnsi="Calibri" w:cs="Arial"/>
          </w:rPr>
          <w:t>https://science.howstuffworks.com/environmental/energy/circuit.htm</w:t>
        </w:r>
      </w:hyperlink>
      <w:r w:rsidRPr="5CBEA791">
        <w:rPr>
          <w:rFonts w:ascii="Calibri" w:eastAsia="Calibri" w:hAnsi="Calibri" w:cs="Arial"/>
        </w:rPr>
        <w:t xml:space="preserve"> (accessed Dec. 21, 2023).</w:t>
      </w:r>
    </w:p>
    <w:p w14:paraId="64C4E8BF" w14:textId="09F51DD3" w:rsidR="373B78BD" w:rsidRDefault="30CF0C2E" w:rsidP="5CBEA791">
      <w:pPr>
        <w:rPr>
          <w:rFonts w:ascii="Calibri" w:eastAsia="Calibri" w:hAnsi="Calibri" w:cs="Arial"/>
        </w:rPr>
      </w:pPr>
      <w:r w:rsidRPr="5CBEA791">
        <w:rPr>
          <w:rFonts w:ascii="Calibri" w:eastAsia="Calibri" w:hAnsi="Calibri" w:cs="Arial"/>
          <w:color w:val="000000" w:themeColor="text1"/>
        </w:rPr>
        <w:t>[4] Phet Interactive Simulations, “</w:t>
      </w:r>
      <w:dir w:val="ltr">
        <w:r w:rsidRPr="5CBEA791">
          <w:rPr>
            <w:rFonts w:ascii="Calibri" w:eastAsia="Calibri" w:hAnsi="Calibri" w:cs="Arial"/>
            <w:color w:val="000000" w:themeColor="text1"/>
          </w:rPr>
          <w:t xml:space="preserve">Circuit Construction Kit: DC,” </w:t>
        </w:r>
        <w:r w:rsidRPr="5CBEA791">
          <w:rPr>
            <w:rFonts w:ascii="Calibri" w:eastAsia="Calibri" w:hAnsi="Calibri" w:cs="Arial"/>
            <w:i/>
            <w:iCs/>
            <w:color w:val="000000" w:themeColor="text1"/>
          </w:rPr>
          <w:t>Colorado.edu</w:t>
        </w:r>
        <w:r w:rsidRPr="5CBEA791">
          <w:rPr>
            <w:rFonts w:ascii="Calibri" w:eastAsia="Calibri" w:hAnsi="Calibri" w:cs="Arial"/>
            <w:color w:val="000000" w:themeColor="text1"/>
          </w:rPr>
          <w:t xml:space="preserve">, 2019. </w:t>
        </w:r>
        <w:hyperlink r:id="rId46">
          <w:r w:rsidRPr="5CBEA791">
            <w:rPr>
              <w:rStyle w:val="Hyperlink"/>
              <w:rFonts w:ascii="Calibri" w:eastAsia="Calibri" w:hAnsi="Calibri" w:cs="Arial"/>
              <w:color w:val="000000" w:themeColor="text1"/>
            </w:rPr>
            <w:t>https://phet.colorado.edu/sims/html/circuit-construction-kit-dc/latest/circuit-construction-kit-dc_en.html</w:t>
          </w:r>
        </w:hyperlink>
        <w:r w:rsidR="00000000">
          <w:t>‬</w:t>
        </w:r>
      </w:dir>
    </w:p>
    <w:p w14:paraId="4FC178EF" w14:textId="74948120" w:rsidR="373B78BD" w:rsidRDefault="30CF0C2E" w:rsidP="5CBEA791">
      <w:pPr>
        <w:rPr>
          <w:rFonts w:ascii="Calibri" w:eastAsia="Calibri" w:hAnsi="Calibri" w:cs="Arial"/>
          <w:b/>
          <w:bCs/>
        </w:rPr>
      </w:pPr>
      <w:r w:rsidRPr="5CBEA791">
        <w:rPr>
          <w:rFonts w:ascii="Calibri" w:eastAsia="Calibri" w:hAnsi="Calibri" w:cs="Arial"/>
          <w:b/>
          <w:bCs/>
        </w:rPr>
        <w:t>Home Appliances and Devices</w:t>
      </w:r>
    </w:p>
    <w:p w14:paraId="7278A7C8" w14:textId="70EAA429" w:rsidR="373B78BD" w:rsidRDefault="30CF0C2E" w:rsidP="5CBEA791">
      <w:pPr>
        <w:rPr>
          <w:rFonts w:ascii="Calibri" w:eastAsia="Calibri" w:hAnsi="Calibri" w:cs="Arial"/>
        </w:rPr>
      </w:pPr>
      <w:r w:rsidRPr="5CBEA791">
        <w:rPr>
          <w:rFonts w:ascii="Calibri" w:eastAsia="Calibri" w:hAnsi="Calibri" w:cs="Arial"/>
        </w:rPr>
        <w:t>[5] T. Schlossberg, “Just How Much Power Do Your Electronics Use When They Are ‘Off</w:t>
      </w:r>
      <w:proofErr w:type="gramStart"/>
      <w:r w:rsidRPr="5CBEA791">
        <w:rPr>
          <w:rFonts w:ascii="Calibri" w:eastAsia="Calibri" w:hAnsi="Calibri" w:cs="Arial"/>
        </w:rPr>
        <w:t>’?,</w:t>
      </w:r>
      <w:proofErr w:type="gramEnd"/>
      <w:r w:rsidRPr="5CBEA791">
        <w:rPr>
          <w:rFonts w:ascii="Calibri" w:eastAsia="Calibri" w:hAnsi="Calibri" w:cs="Arial"/>
        </w:rPr>
        <w:t xml:space="preserve">” </w:t>
      </w:r>
      <w:r w:rsidRPr="5CBEA791">
        <w:rPr>
          <w:rFonts w:ascii="Calibri" w:eastAsia="Calibri" w:hAnsi="Calibri" w:cs="Arial"/>
          <w:i/>
          <w:iCs/>
        </w:rPr>
        <w:t>The New York Times</w:t>
      </w:r>
      <w:r w:rsidRPr="5CBEA791">
        <w:rPr>
          <w:rFonts w:ascii="Calibri" w:eastAsia="Calibri" w:hAnsi="Calibri" w:cs="Arial"/>
        </w:rPr>
        <w:t xml:space="preserve">, May 07, 2016. Available: </w:t>
      </w:r>
      <w:hyperlink r:id="rId47">
        <w:r w:rsidRPr="5CBEA791">
          <w:rPr>
            <w:rStyle w:val="Hyperlink"/>
            <w:rFonts w:ascii="Calibri" w:eastAsia="Calibri" w:hAnsi="Calibri" w:cs="Arial"/>
          </w:rPr>
          <w:t>https://www.nytimes.com/2016/05/08/science/just-how-much-power-do-your-electronics-use-when-they-are-off.html</w:t>
        </w:r>
      </w:hyperlink>
    </w:p>
    <w:p w14:paraId="0577225B" w14:textId="004714CC" w:rsidR="373B78BD" w:rsidRDefault="30CF0C2E" w:rsidP="5CBEA791">
      <w:pPr>
        <w:rPr>
          <w:rFonts w:ascii="Calibri" w:eastAsia="Calibri" w:hAnsi="Calibri" w:cs="Arial"/>
          <w:b/>
          <w:bCs/>
        </w:rPr>
      </w:pPr>
      <w:r w:rsidRPr="5CBEA791">
        <w:rPr>
          <w:b/>
          <w:bCs/>
        </w:rPr>
        <w:t>Monitoring Power Usage and Energy Consumption</w:t>
      </w:r>
    </w:p>
    <w:p w14:paraId="4D428639" w14:textId="49204E01" w:rsidR="373B78BD" w:rsidRDefault="30CF0C2E" w:rsidP="5CBEA791">
      <w:pPr>
        <w:rPr>
          <w:rFonts w:ascii="Calibri" w:eastAsia="Calibri" w:hAnsi="Calibri" w:cs="Arial"/>
        </w:rPr>
      </w:pPr>
      <w:r w:rsidRPr="5CBEA791">
        <w:rPr>
          <w:rFonts w:ascii="Calibri" w:eastAsia="Calibri" w:hAnsi="Calibri" w:cs="Arial"/>
        </w:rPr>
        <w:t xml:space="preserve">[6] H. Murata, “Estimation of power consumption for household electric appliances | IEEE Conference Publication | IEEE Xplore,” </w:t>
      </w:r>
      <w:r w:rsidRPr="5CBEA791">
        <w:rPr>
          <w:rFonts w:ascii="Calibri" w:eastAsia="Calibri" w:hAnsi="Calibri" w:cs="Arial"/>
          <w:i/>
          <w:iCs/>
        </w:rPr>
        <w:t>ieeexplore.ieee.org</w:t>
      </w:r>
      <w:r w:rsidRPr="5CBEA791">
        <w:rPr>
          <w:rFonts w:ascii="Calibri" w:eastAsia="Calibri" w:hAnsi="Calibri" w:cs="Arial"/>
        </w:rPr>
        <w:t xml:space="preserve">. </w:t>
      </w:r>
      <w:hyperlink r:id="rId48">
        <w:r w:rsidRPr="5CBEA791">
          <w:rPr>
            <w:rStyle w:val="Hyperlink"/>
            <w:rFonts w:ascii="Calibri" w:eastAsia="Calibri" w:hAnsi="Calibri" w:cs="Arial"/>
          </w:rPr>
          <w:t>https://ieeexplore.ieee.org/abstract/document/1201903?casa_token=HZa1DhzJMWYAAAAA:E58Qe_WP-EcsDicLKh80QE-eurF3PG_FYPH4bvgPSbtaVSHHMicWkpIyBWVaYLeEojycp3cG</w:t>
        </w:r>
      </w:hyperlink>
      <w:r w:rsidRPr="5CBEA791">
        <w:rPr>
          <w:rFonts w:ascii="Calibri" w:eastAsia="Calibri" w:hAnsi="Calibri" w:cs="Arial"/>
        </w:rPr>
        <w:t xml:space="preserve"> (accessed Dec. 21, 2023).</w:t>
      </w:r>
    </w:p>
    <w:p w14:paraId="4A8901D6" w14:textId="2923FC25" w:rsidR="373B78BD" w:rsidRDefault="30CF0C2E" w:rsidP="5CBEA791">
      <w:pPr>
        <w:rPr>
          <w:rFonts w:ascii="Calibri" w:eastAsia="Calibri" w:hAnsi="Calibri" w:cs="Arial"/>
        </w:rPr>
      </w:pPr>
      <w:r w:rsidRPr="5CBEA791">
        <w:rPr>
          <w:rFonts w:ascii="Calibri" w:eastAsia="Calibri" w:hAnsi="Calibri" w:cs="Arial"/>
        </w:rPr>
        <w:t xml:space="preserve">[7] “What are smart meters? | IBM,” </w:t>
      </w:r>
      <w:hyperlink>
        <w:r w:rsidRPr="5CBEA791">
          <w:rPr>
            <w:rStyle w:val="Hyperlink"/>
            <w:rFonts w:ascii="Calibri" w:eastAsia="Calibri" w:hAnsi="Calibri" w:cs="Arial"/>
            <w:i/>
            <w:iCs/>
          </w:rPr>
          <w:t>www.ibm.com</w:t>
        </w:r>
      </w:hyperlink>
      <w:r w:rsidRPr="5CBEA791">
        <w:rPr>
          <w:rFonts w:ascii="Calibri" w:eastAsia="Calibri" w:hAnsi="Calibri" w:cs="Arial"/>
        </w:rPr>
        <w:t xml:space="preserve">. </w:t>
      </w:r>
      <w:hyperlink r:id="rId49" w:anchor=":~:text=For%20electricity%20meters%2C%20sensors%20measure%20the%20voltage%20and">
        <w:r w:rsidRPr="5CBEA791">
          <w:rPr>
            <w:rStyle w:val="Hyperlink"/>
            <w:rFonts w:ascii="Calibri" w:eastAsia="Calibri" w:hAnsi="Calibri" w:cs="Arial"/>
          </w:rPr>
          <w:t>https://www.ibm.com/topics/smart-meter#:~:text=For%20electricity%20meters%2C%20sensors%20measure%20the%20voltage%20and</w:t>
        </w:r>
      </w:hyperlink>
      <w:r w:rsidRPr="5CBEA791">
        <w:rPr>
          <w:rFonts w:ascii="Calibri" w:eastAsia="Calibri" w:hAnsi="Calibri" w:cs="Arial"/>
        </w:rPr>
        <w:t xml:space="preserve"> (accessed Dec. 21, 2023).</w:t>
      </w:r>
    </w:p>
    <w:p w14:paraId="2DE9CCA8" w14:textId="01581A64" w:rsidR="373B78BD" w:rsidRDefault="30CF0C2E" w:rsidP="5CBEA791">
      <w:pPr>
        <w:rPr>
          <w:rFonts w:ascii="Calibri" w:eastAsia="Calibri" w:hAnsi="Calibri" w:cs="Arial"/>
          <w:b/>
          <w:bCs/>
          <w:color w:val="000000" w:themeColor="text1"/>
        </w:rPr>
      </w:pPr>
      <w:r w:rsidRPr="5CBEA791">
        <w:rPr>
          <w:b/>
          <w:bCs/>
        </w:rPr>
        <w:t>Understanding Household Energy Consumption</w:t>
      </w:r>
    </w:p>
    <w:p w14:paraId="662ED9BD" w14:textId="3D878B0B" w:rsidR="373B78BD" w:rsidRDefault="30CF0C2E" w:rsidP="5CBEA791">
      <w:pPr>
        <w:rPr>
          <w:rFonts w:ascii="Calibri" w:eastAsia="Calibri" w:hAnsi="Calibri" w:cs="Arial"/>
        </w:rPr>
      </w:pPr>
      <w:r w:rsidRPr="5CBEA791">
        <w:rPr>
          <w:rFonts w:ascii="Calibri" w:eastAsia="Calibri" w:hAnsi="Calibri" w:cs="Arial"/>
        </w:rPr>
        <w:t xml:space="preserve">[8] EIA, “Use of energy in explained - U.S. Energy Information Administration (EIA),” </w:t>
      </w:r>
      <w:r w:rsidRPr="5CBEA791">
        <w:rPr>
          <w:rFonts w:ascii="Calibri" w:eastAsia="Calibri" w:hAnsi="Calibri" w:cs="Arial"/>
          <w:i/>
          <w:iCs/>
        </w:rPr>
        <w:t>Eia.gov</w:t>
      </w:r>
      <w:r w:rsidRPr="5CBEA791">
        <w:rPr>
          <w:rFonts w:ascii="Calibri" w:eastAsia="Calibri" w:hAnsi="Calibri" w:cs="Arial"/>
        </w:rPr>
        <w:t xml:space="preserve">, 2016. </w:t>
      </w:r>
      <w:hyperlink r:id="rId50">
        <w:r w:rsidRPr="5CBEA791">
          <w:rPr>
            <w:rStyle w:val="Hyperlink"/>
            <w:rFonts w:ascii="Calibri" w:eastAsia="Calibri" w:hAnsi="Calibri" w:cs="Arial"/>
          </w:rPr>
          <w:t>https://www.eia.gov/energyexplained/use-of-energy/</w:t>
        </w:r>
      </w:hyperlink>
    </w:p>
    <w:p w14:paraId="6EDD919D" w14:textId="2472DDDF" w:rsidR="373B78BD" w:rsidRDefault="30CF0C2E" w:rsidP="5CBEA791">
      <w:pPr>
        <w:rPr>
          <w:rFonts w:ascii="Calibri" w:eastAsia="Calibri" w:hAnsi="Calibri" w:cs="Arial"/>
        </w:rPr>
      </w:pPr>
      <w:r w:rsidRPr="5CBEA791">
        <w:rPr>
          <w:rFonts w:ascii="Calibri" w:eastAsia="Calibri" w:hAnsi="Calibri" w:cs="Arial"/>
        </w:rPr>
        <w:t xml:space="preserve">[9] D. Energy, “Regulators approve Duke Energy Florida’s fuel, capacity and storm restoration costs, easing customer bill impacts,” </w:t>
      </w:r>
      <w:r w:rsidRPr="5CBEA791">
        <w:rPr>
          <w:rFonts w:ascii="Calibri" w:eastAsia="Calibri" w:hAnsi="Calibri" w:cs="Arial"/>
          <w:i/>
          <w:iCs/>
        </w:rPr>
        <w:t>Duke Energy | News Center</w:t>
      </w:r>
      <w:r w:rsidRPr="5CBEA791">
        <w:rPr>
          <w:rFonts w:ascii="Calibri" w:eastAsia="Calibri" w:hAnsi="Calibri" w:cs="Arial"/>
        </w:rPr>
        <w:t xml:space="preserve">, 2023. </w:t>
      </w:r>
      <w:hyperlink r:id="rId51" w:anchor=":~:text=%E2%80%93%20Today%2C%20the%20Florida%20Public%20Service%20Commission%20%28FPSC%29">
        <w:r w:rsidRPr="5CBEA791">
          <w:rPr>
            <w:rStyle w:val="Hyperlink"/>
            <w:rFonts w:ascii="Calibri" w:eastAsia="Calibri" w:hAnsi="Calibri" w:cs="Arial"/>
          </w:rPr>
          <w:t>https://news.duke-</w:t>
        </w:r>
        <w:r w:rsidRPr="5CBEA791">
          <w:rPr>
            <w:rStyle w:val="Hyperlink"/>
            <w:rFonts w:ascii="Calibri" w:eastAsia="Calibri" w:hAnsi="Calibri" w:cs="Arial"/>
          </w:rPr>
          <w:lastRenderedPageBreak/>
          <w:t>energy.com/releases/regulators-approve-duke-energy-floridas-fuel-capacity-and-storm-restoration-costs-easing-customer-bill-impacts#:~:text=%E2%80%93%20Today%2C%20the%20Florida%20Public%20Service%20Commission%20%28FPSC%29</w:t>
        </w:r>
      </w:hyperlink>
      <w:r w:rsidRPr="5CBEA791">
        <w:rPr>
          <w:rFonts w:ascii="Calibri" w:eastAsia="Calibri" w:hAnsi="Calibri" w:cs="Arial"/>
        </w:rPr>
        <w:t xml:space="preserve"> (accessed Dec. 21, 2023).</w:t>
      </w:r>
    </w:p>
    <w:p w14:paraId="7F8C2C38" w14:textId="250F5549" w:rsidR="373B78BD" w:rsidRDefault="30CF0C2E" w:rsidP="5CBEA791">
      <w:pPr>
        <w:rPr>
          <w:rFonts w:ascii="Calibri" w:eastAsia="Calibri" w:hAnsi="Calibri" w:cs="Arial"/>
          <w:b/>
          <w:bCs/>
          <w:color w:val="000000" w:themeColor="text1"/>
        </w:rPr>
      </w:pPr>
      <w:r w:rsidRPr="5CBEA791">
        <w:rPr>
          <w:b/>
          <w:bCs/>
        </w:rPr>
        <w:t>Power Optimization</w:t>
      </w:r>
    </w:p>
    <w:p w14:paraId="4F15ACD4" w14:textId="4448A9EE" w:rsidR="373B78BD" w:rsidRDefault="30CF0C2E" w:rsidP="5CBEA791">
      <w:pPr>
        <w:rPr>
          <w:rFonts w:ascii="Calibri" w:eastAsia="Calibri" w:hAnsi="Calibri" w:cs="Arial"/>
        </w:rPr>
      </w:pPr>
      <w:r w:rsidRPr="5CBEA791">
        <w:rPr>
          <w:rFonts w:ascii="Calibri" w:eastAsia="Calibri" w:hAnsi="Calibri" w:cs="Arial"/>
        </w:rPr>
        <w:t xml:space="preserve">[10] J. </w:t>
      </w:r>
      <w:proofErr w:type="spellStart"/>
      <w:r w:rsidRPr="5CBEA791">
        <w:rPr>
          <w:rFonts w:ascii="Calibri" w:eastAsia="Calibri" w:hAnsi="Calibri" w:cs="Arial"/>
        </w:rPr>
        <w:t>Batani</w:t>
      </w:r>
      <w:proofErr w:type="spellEnd"/>
      <w:r w:rsidRPr="5CBEA791">
        <w:rPr>
          <w:rFonts w:ascii="Calibri" w:eastAsia="Calibri" w:hAnsi="Calibri" w:cs="Arial"/>
        </w:rPr>
        <w:t xml:space="preserve">, Silence </w:t>
      </w:r>
      <w:proofErr w:type="spellStart"/>
      <w:r w:rsidRPr="5CBEA791">
        <w:rPr>
          <w:rFonts w:ascii="Calibri" w:eastAsia="Calibri" w:hAnsi="Calibri" w:cs="Arial"/>
        </w:rPr>
        <w:t>Dzambo</w:t>
      </w:r>
      <w:proofErr w:type="spellEnd"/>
      <w:r w:rsidRPr="5CBEA791">
        <w:rPr>
          <w:rFonts w:ascii="Calibri" w:eastAsia="Calibri" w:hAnsi="Calibri" w:cs="Arial"/>
        </w:rPr>
        <w:t xml:space="preserve">, and I. </w:t>
      </w:r>
      <w:proofErr w:type="spellStart"/>
      <w:r w:rsidRPr="5CBEA791">
        <w:rPr>
          <w:rFonts w:ascii="Calibri" w:eastAsia="Calibri" w:hAnsi="Calibri" w:cs="Arial"/>
        </w:rPr>
        <w:t>Magodi</w:t>
      </w:r>
      <w:proofErr w:type="spellEnd"/>
      <w:r w:rsidRPr="5CBEA791">
        <w:rPr>
          <w:rFonts w:ascii="Calibri" w:eastAsia="Calibri" w:hAnsi="Calibri" w:cs="Arial"/>
        </w:rPr>
        <w:t xml:space="preserve">, “Household Power </w:t>
      </w:r>
      <w:proofErr w:type="spellStart"/>
      <w:r w:rsidRPr="5CBEA791">
        <w:rPr>
          <w:rFonts w:ascii="Calibri" w:eastAsia="Calibri" w:hAnsi="Calibri" w:cs="Arial"/>
        </w:rPr>
        <w:t>Optimisation</w:t>
      </w:r>
      <w:proofErr w:type="spellEnd"/>
      <w:r w:rsidRPr="5CBEA791">
        <w:rPr>
          <w:rFonts w:ascii="Calibri" w:eastAsia="Calibri" w:hAnsi="Calibri" w:cs="Arial"/>
        </w:rPr>
        <w:t xml:space="preserve"> and Monitoring System,” </w:t>
      </w:r>
      <w:r w:rsidRPr="5CBEA791">
        <w:rPr>
          <w:rFonts w:ascii="Calibri" w:eastAsia="Calibri" w:hAnsi="Calibri" w:cs="Arial"/>
          <w:i/>
          <w:iCs/>
        </w:rPr>
        <w:t>International Journal of Computer Science and Business Informatics</w:t>
      </w:r>
      <w:r w:rsidRPr="5CBEA791">
        <w:rPr>
          <w:rFonts w:ascii="Calibri" w:eastAsia="Calibri" w:hAnsi="Calibri" w:cs="Arial"/>
        </w:rPr>
        <w:t>, vol. 17, no. 2, Jan. 2018.</w:t>
      </w:r>
    </w:p>
    <w:p w14:paraId="4C805BB6" w14:textId="2CB96CC4" w:rsidR="373B78BD" w:rsidRDefault="30CF0C2E" w:rsidP="5CBEA791">
      <w:pPr>
        <w:rPr>
          <w:rFonts w:ascii="Calibri" w:eastAsia="Calibri" w:hAnsi="Calibri" w:cs="Arial"/>
        </w:rPr>
      </w:pPr>
      <w:r w:rsidRPr="5CBEA791">
        <w:rPr>
          <w:rFonts w:ascii="Calibri" w:eastAsia="Calibri" w:hAnsi="Calibri" w:cs="Arial"/>
          <w:color w:val="000000" w:themeColor="text1"/>
        </w:rPr>
        <w:t xml:space="preserve">[11] “Reducing Electricity Use and Costs,” </w:t>
      </w:r>
      <w:r w:rsidRPr="5CBEA791">
        <w:rPr>
          <w:rFonts w:ascii="Calibri" w:eastAsia="Calibri" w:hAnsi="Calibri" w:cs="Arial"/>
          <w:i/>
          <w:iCs/>
          <w:color w:val="000000" w:themeColor="text1"/>
        </w:rPr>
        <w:t>Energy.gov</w:t>
      </w:r>
      <w:r w:rsidRPr="5CBEA791">
        <w:rPr>
          <w:rFonts w:ascii="Calibri" w:eastAsia="Calibri" w:hAnsi="Calibri" w:cs="Arial"/>
          <w:color w:val="000000" w:themeColor="text1"/>
        </w:rPr>
        <w:t xml:space="preserve">. </w:t>
      </w:r>
      <w:hyperlink r:id="rId52">
        <w:r w:rsidRPr="5CBEA791">
          <w:rPr>
            <w:rStyle w:val="Hyperlink"/>
            <w:rFonts w:ascii="Calibri" w:eastAsia="Calibri" w:hAnsi="Calibri" w:cs="Arial"/>
            <w:color w:val="000000" w:themeColor="text1"/>
          </w:rPr>
          <w:t>https://www.energy.gov/energysaver/reducing-electricity-use-and-costs</w:t>
        </w:r>
      </w:hyperlink>
    </w:p>
    <w:p w14:paraId="184C51C8" w14:textId="38515B29" w:rsidR="373B78BD" w:rsidRDefault="30CF0C2E" w:rsidP="5CBEA791">
      <w:pPr>
        <w:rPr>
          <w:rFonts w:ascii="Calibri" w:eastAsia="Calibri" w:hAnsi="Calibri" w:cs="Arial"/>
          <w:b/>
          <w:bCs/>
        </w:rPr>
      </w:pPr>
      <w:r w:rsidRPr="5CBEA791">
        <w:rPr>
          <w:b/>
          <w:bCs/>
        </w:rPr>
        <w:t>Smart Energy Management</w:t>
      </w:r>
    </w:p>
    <w:p w14:paraId="429F949C" w14:textId="40DEA2D4" w:rsidR="373B78BD" w:rsidRDefault="30CF0C2E" w:rsidP="5CBEA791">
      <w:pPr>
        <w:rPr>
          <w:rFonts w:ascii="Calibri" w:eastAsia="Calibri" w:hAnsi="Calibri" w:cs="Arial"/>
        </w:rPr>
      </w:pPr>
      <w:r w:rsidRPr="5CBEA791">
        <w:rPr>
          <w:rFonts w:ascii="Calibri" w:eastAsia="Calibri" w:hAnsi="Calibri" w:cs="Arial"/>
          <w:color w:val="000000" w:themeColor="text1"/>
        </w:rPr>
        <w:t xml:space="preserve">[12] “Smart Home Energy Management Systems,” </w:t>
      </w:r>
      <w:hyperlink>
        <w:r w:rsidRPr="5CBEA791">
          <w:rPr>
            <w:rStyle w:val="Hyperlink"/>
            <w:rFonts w:ascii="Calibri" w:eastAsia="Calibri" w:hAnsi="Calibri" w:cs="Arial"/>
            <w:i/>
            <w:iCs/>
            <w:color w:val="000000" w:themeColor="text1"/>
          </w:rPr>
          <w:t>www.energystar.gov</w:t>
        </w:r>
      </w:hyperlink>
      <w:r w:rsidRPr="5CBEA791">
        <w:rPr>
          <w:rFonts w:ascii="Calibri" w:eastAsia="Calibri" w:hAnsi="Calibri" w:cs="Arial"/>
          <w:color w:val="000000" w:themeColor="text1"/>
        </w:rPr>
        <w:t xml:space="preserve">. </w:t>
      </w:r>
      <w:hyperlink r:id="rId53">
        <w:r w:rsidRPr="5CBEA791">
          <w:rPr>
            <w:rStyle w:val="Hyperlink"/>
            <w:rFonts w:ascii="Calibri" w:eastAsia="Calibri" w:hAnsi="Calibri" w:cs="Arial"/>
            <w:color w:val="000000" w:themeColor="text1"/>
          </w:rPr>
          <w:t>https://www.energystar.gov/products/smart_home_energy_mgnt_systems</w:t>
        </w:r>
      </w:hyperlink>
    </w:p>
    <w:p w14:paraId="72D68D97" w14:textId="3C38B719" w:rsidR="373B78BD" w:rsidRDefault="30CF0C2E" w:rsidP="5CBEA791">
      <w:pPr>
        <w:rPr>
          <w:rFonts w:ascii="Calibri" w:eastAsia="Calibri" w:hAnsi="Calibri" w:cs="Arial"/>
          <w:b/>
          <w:bCs/>
        </w:rPr>
      </w:pPr>
      <w:r w:rsidRPr="5CBEA791">
        <w:rPr>
          <w:b/>
          <w:bCs/>
        </w:rPr>
        <w:t>What is “Artificial Intelligence”?</w:t>
      </w:r>
    </w:p>
    <w:p w14:paraId="1C2A458D" w14:textId="7F7D9B2D" w:rsidR="373B78BD" w:rsidRDefault="30CF0C2E" w:rsidP="5CBEA791">
      <w:pPr>
        <w:rPr>
          <w:rFonts w:ascii="Calibri" w:eastAsia="Calibri" w:hAnsi="Calibri" w:cs="Arial"/>
        </w:rPr>
      </w:pPr>
      <w:r w:rsidRPr="5CBEA791">
        <w:rPr>
          <w:rFonts w:ascii="Calibri" w:eastAsia="Calibri" w:hAnsi="Calibri" w:cs="Arial"/>
        </w:rPr>
        <w:t xml:space="preserve">[13] IBM, “What is the internet of </w:t>
      </w:r>
      <w:proofErr w:type="gramStart"/>
      <w:r w:rsidRPr="5CBEA791">
        <w:rPr>
          <w:rFonts w:ascii="Calibri" w:eastAsia="Calibri" w:hAnsi="Calibri" w:cs="Arial"/>
        </w:rPr>
        <w:t>things?,</w:t>
      </w:r>
      <w:proofErr w:type="gramEnd"/>
      <w:r w:rsidRPr="5CBEA791">
        <w:rPr>
          <w:rFonts w:ascii="Calibri" w:eastAsia="Calibri" w:hAnsi="Calibri" w:cs="Arial"/>
        </w:rPr>
        <w:t xml:space="preserve">” </w:t>
      </w:r>
      <w:hyperlink>
        <w:r w:rsidRPr="5CBEA791">
          <w:rPr>
            <w:rStyle w:val="Hyperlink"/>
            <w:rFonts w:ascii="Calibri" w:eastAsia="Calibri" w:hAnsi="Calibri" w:cs="Arial"/>
            <w:i/>
            <w:iCs/>
          </w:rPr>
          <w:t>www.ibm.com</w:t>
        </w:r>
      </w:hyperlink>
      <w:r w:rsidRPr="5CBEA791">
        <w:rPr>
          <w:rFonts w:ascii="Calibri" w:eastAsia="Calibri" w:hAnsi="Calibri" w:cs="Arial"/>
        </w:rPr>
        <w:t xml:space="preserve">, Oct. 01, 2015. </w:t>
      </w:r>
      <w:hyperlink r:id="rId54">
        <w:r w:rsidRPr="5CBEA791">
          <w:rPr>
            <w:rStyle w:val="Hyperlink"/>
            <w:rFonts w:ascii="Calibri" w:eastAsia="Calibri" w:hAnsi="Calibri" w:cs="Arial"/>
          </w:rPr>
          <w:t>https://www.ibm.com/topics/internet-of-things</w:t>
        </w:r>
      </w:hyperlink>
    </w:p>
    <w:p w14:paraId="6A7CC0E2" w14:textId="2319EE4C" w:rsidR="373B78BD" w:rsidRDefault="30CF0C2E" w:rsidP="5CBEA791">
      <w:pPr>
        <w:rPr>
          <w:rFonts w:ascii="Calibri" w:eastAsia="Calibri" w:hAnsi="Calibri" w:cs="Arial"/>
        </w:rPr>
      </w:pPr>
      <w:r w:rsidRPr="5CBEA791">
        <w:rPr>
          <w:rFonts w:ascii="Calibri" w:eastAsia="Calibri" w:hAnsi="Calibri" w:cs="Arial"/>
        </w:rPr>
        <w:t xml:space="preserve">[14] IBM, “What is Machine </w:t>
      </w:r>
      <w:proofErr w:type="gramStart"/>
      <w:r w:rsidRPr="5CBEA791">
        <w:rPr>
          <w:rFonts w:ascii="Calibri" w:eastAsia="Calibri" w:hAnsi="Calibri" w:cs="Arial"/>
        </w:rPr>
        <w:t>Learning?,</w:t>
      </w:r>
      <w:proofErr w:type="gramEnd"/>
      <w:r w:rsidRPr="5CBEA791">
        <w:rPr>
          <w:rFonts w:ascii="Calibri" w:eastAsia="Calibri" w:hAnsi="Calibri" w:cs="Arial"/>
        </w:rPr>
        <w:t xml:space="preserve">” </w:t>
      </w:r>
      <w:r w:rsidRPr="5CBEA791">
        <w:rPr>
          <w:rFonts w:ascii="Calibri" w:eastAsia="Calibri" w:hAnsi="Calibri" w:cs="Arial"/>
          <w:i/>
          <w:iCs/>
        </w:rPr>
        <w:t>IBM</w:t>
      </w:r>
      <w:r w:rsidRPr="5CBEA791">
        <w:rPr>
          <w:rFonts w:ascii="Calibri" w:eastAsia="Calibri" w:hAnsi="Calibri" w:cs="Arial"/>
        </w:rPr>
        <w:t xml:space="preserve">, 2023. </w:t>
      </w:r>
      <w:hyperlink r:id="rId55">
        <w:r w:rsidRPr="5CBEA791">
          <w:rPr>
            <w:rStyle w:val="Hyperlink"/>
            <w:rFonts w:ascii="Calibri" w:eastAsia="Calibri" w:hAnsi="Calibri" w:cs="Arial"/>
          </w:rPr>
          <w:t>https://www.ibm.com/topics/machine-learning</w:t>
        </w:r>
      </w:hyperlink>
    </w:p>
    <w:sectPr w:rsidR="373B78BD" w:rsidSect="003203B7">
      <w:headerReference w:type="default" r:id="rId56"/>
      <w:footerReference w:type="even" r:id="rId57"/>
      <w:footerReference w:type="default" r:id="rId58"/>
      <w:headerReference w:type="first" r:id="rId59"/>
      <w:footerReference w:type="first" r:id="rId6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67532" w14:textId="77777777" w:rsidR="00D0425D" w:rsidRDefault="00D0425D" w:rsidP="006B3BE7">
      <w:pPr>
        <w:spacing w:after="0" w:line="240" w:lineRule="auto"/>
      </w:pPr>
      <w:r>
        <w:separator/>
      </w:r>
    </w:p>
  </w:endnote>
  <w:endnote w:type="continuationSeparator" w:id="0">
    <w:p w14:paraId="2804CA1F" w14:textId="77777777" w:rsidR="00D0425D" w:rsidRDefault="00D0425D" w:rsidP="006B3BE7">
      <w:pPr>
        <w:spacing w:after="0" w:line="240" w:lineRule="auto"/>
      </w:pPr>
      <w:r>
        <w:continuationSeparator/>
      </w:r>
    </w:p>
  </w:endnote>
  <w:endnote w:type="continuationNotice" w:id="1">
    <w:p w14:paraId="316FF38B" w14:textId="77777777" w:rsidR="00D0425D" w:rsidRDefault="00D042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6620301"/>
      <w:docPartObj>
        <w:docPartGallery w:val="Page Numbers (Bottom of Page)"/>
        <w:docPartUnique/>
      </w:docPartObj>
    </w:sdtPr>
    <w:sdtContent>
      <w:p w14:paraId="36164582" w14:textId="25BE1D1E" w:rsidR="008C4681" w:rsidRDefault="008C46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68D73F" w14:textId="77777777" w:rsidR="008C4681" w:rsidRDefault="008C4681" w:rsidP="008C46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E148" w14:textId="4A270862" w:rsidR="008C4681" w:rsidRDefault="008C4681" w:rsidP="4F9C8C03">
    <w:pPr>
      <w:pStyle w:val="Footer"/>
      <w:jc w:val="right"/>
    </w:pPr>
    <w:r>
      <w:fldChar w:fldCharType="begin"/>
    </w:r>
    <w:r>
      <w:instrText>PAGE</w:instrText>
    </w:r>
    <w:r>
      <w:fldChar w:fldCharType="separate"/>
    </w:r>
    <w:r w:rsidR="00E81470">
      <w:rPr>
        <w:noProof/>
      </w:rPr>
      <w:t>2</w:t>
    </w:r>
    <w:r>
      <w:fldChar w:fldCharType="end"/>
    </w:r>
  </w:p>
  <w:p w14:paraId="3DFC9C80" w14:textId="74FA04B8" w:rsidR="008C4681" w:rsidRDefault="008C4681" w:rsidP="4F9C8C03">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9C8C03" w14:paraId="0E59C225" w14:textId="77777777" w:rsidTr="4F9C8C03">
      <w:trPr>
        <w:trHeight w:val="300"/>
      </w:trPr>
      <w:tc>
        <w:tcPr>
          <w:tcW w:w="3120" w:type="dxa"/>
        </w:tcPr>
        <w:p w14:paraId="32C2997B" w14:textId="2EE8FC25" w:rsidR="4F9C8C03" w:rsidRDefault="4F9C8C03" w:rsidP="4F9C8C03">
          <w:pPr>
            <w:pStyle w:val="Header"/>
            <w:ind w:left="-115"/>
          </w:pPr>
        </w:p>
      </w:tc>
      <w:tc>
        <w:tcPr>
          <w:tcW w:w="3120" w:type="dxa"/>
        </w:tcPr>
        <w:p w14:paraId="40F856DA" w14:textId="04C3C98E" w:rsidR="4F9C8C03" w:rsidRDefault="4F9C8C03" w:rsidP="4F9C8C03">
          <w:pPr>
            <w:pStyle w:val="Header"/>
            <w:jc w:val="center"/>
          </w:pPr>
        </w:p>
      </w:tc>
      <w:tc>
        <w:tcPr>
          <w:tcW w:w="3120" w:type="dxa"/>
        </w:tcPr>
        <w:p w14:paraId="06A0566B" w14:textId="54D911CA" w:rsidR="4F9C8C03" w:rsidRDefault="4F9C8C03" w:rsidP="4F9C8C03">
          <w:pPr>
            <w:pStyle w:val="Header"/>
            <w:ind w:right="-115"/>
            <w:jc w:val="right"/>
          </w:pPr>
        </w:p>
      </w:tc>
    </w:tr>
  </w:tbl>
  <w:p w14:paraId="3343B2CC" w14:textId="4BE8CEF2" w:rsidR="4F9C8C03" w:rsidRDefault="4F9C8C03" w:rsidP="4F9C8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A8228" w14:textId="77777777" w:rsidR="00D0425D" w:rsidRDefault="00D0425D" w:rsidP="006B3BE7">
      <w:pPr>
        <w:spacing w:after="0" w:line="240" w:lineRule="auto"/>
      </w:pPr>
      <w:r>
        <w:separator/>
      </w:r>
    </w:p>
  </w:footnote>
  <w:footnote w:type="continuationSeparator" w:id="0">
    <w:p w14:paraId="4FE89B49" w14:textId="77777777" w:rsidR="00D0425D" w:rsidRDefault="00D0425D" w:rsidP="006B3BE7">
      <w:pPr>
        <w:spacing w:after="0" w:line="240" w:lineRule="auto"/>
      </w:pPr>
      <w:r>
        <w:continuationSeparator/>
      </w:r>
    </w:p>
  </w:footnote>
  <w:footnote w:type="continuationNotice" w:id="1">
    <w:p w14:paraId="1B0D4A97" w14:textId="77777777" w:rsidR="00D0425D" w:rsidRDefault="00D042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EFF2" w14:textId="0DF70237" w:rsidR="006B3BE7" w:rsidRDefault="006B3BE7" w:rsidP="006B3BE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28FF" w14:textId="5AB6C5B8" w:rsidR="00CF17C9" w:rsidRDefault="00EA40AC" w:rsidP="00CF17C9">
    <w:pPr>
      <w:pStyle w:val="Header"/>
      <w:jc w:val="center"/>
    </w:pPr>
    <w:r>
      <w:rPr>
        <w:noProof/>
      </w:rPr>
      <w:drawing>
        <wp:inline distT="0" distB="0" distL="0" distR="0" wp14:anchorId="7A9F7069" wp14:editId="30CC0DDE">
          <wp:extent cx="5760000" cy="1800000"/>
          <wp:effectExtent l="0" t="0" r="0" b="3810"/>
          <wp:docPr id="853925665" name="Picture 4"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25665" name="Picture 4"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60000" cy="18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B3D9"/>
    <w:multiLevelType w:val="hybridMultilevel"/>
    <w:tmpl w:val="3D2A095C"/>
    <w:lvl w:ilvl="0" w:tplc="55AAB726">
      <w:start w:val="1"/>
      <w:numFmt w:val="bullet"/>
      <w:lvlText w:val=""/>
      <w:lvlJc w:val="left"/>
      <w:pPr>
        <w:ind w:left="720" w:hanging="360"/>
      </w:pPr>
      <w:rPr>
        <w:rFonts w:ascii="Symbol" w:hAnsi="Symbol" w:hint="default"/>
      </w:rPr>
    </w:lvl>
    <w:lvl w:ilvl="1" w:tplc="CFAA3E02">
      <w:start w:val="1"/>
      <w:numFmt w:val="bullet"/>
      <w:lvlText w:val="o"/>
      <w:lvlJc w:val="left"/>
      <w:pPr>
        <w:ind w:left="1440" w:hanging="360"/>
      </w:pPr>
      <w:rPr>
        <w:rFonts w:ascii="Courier New" w:hAnsi="Courier New" w:hint="default"/>
      </w:rPr>
    </w:lvl>
    <w:lvl w:ilvl="2" w:tplc="674EAB96">
      <w:start w:val="1"/>
      <w:numFmt w:val="bullet"/>
      <w:lvlText w:val=""/>
      <w:lvlJc w:val="left"/>
      <w:pPr>
        <w:ind w:left="2160" w:hanging="360"/>
      </w:pPr>
      <w:rPr>
        <w:rFonts w:ascii="Wingdings" w:hAnsi="Wingdings" w:hint="default"/>
      </w:rPr>
    </w:lvl>
    <w:lvl w:ilvl="3" w:tplc="25C8EF76">
      <w:start w:val="1"/>
      <w:numFmt w:val="bullet"/>
      <w:lvlText w:val=""/>
      <w:lvlJc w:val="left"/>
      <w:pPr>
        <w:ind w:left="2880" w:hanging="360"/>
      </w:pPr>
      <w:rPr>
        <w:rFonts w:ascii="Symbol" w:hAnsi="Symbol" w:hint="default"/>
      </w:rPr>
    </w:lvl>
    <w:lvl w:ilvl="4" w:tplc="22907008">
      <w:start w:val="1"/>
      <w:numFmt w:val="bullet"/>
      <w:lvlText w:val="o"/>
      <w:lvlJc w:val="left"/>
      <w:pPr>
        <w:ind w:left="3600" w:hanging="360"/>
      </w:pPr>
      <w:rPr>
        <w:rFonts w:ascii="Courier New" w:hAnsi="Courier New" w:hint="default"/>
      </w:rPr>
    </w:lvl>
    <w:lvl w:ilvl="5" w:tplc="608098AC">
      <w:start w:val="1"/>
      <w:numFmt w:val="bullet"/>
      <w:lvlText w:val=""/>
      <w:lvlJc w:val="left"/>
      <w:pPr>
        <w:ind w:left="4320" w:hanging="360"/>
      </w:pPr>
      <w:rPr>
        <w:rFonts w:ascii="Wingdings" w:hAnsi="Wingdings" w:hint="default"/>
      </w:rPr>
    </w:lvl>
    <w:lvl w:ilvl="6" w:tplc="6F28B666">
      <w:start w:val="1"/>
      <w:numFmt w:val="bullet"/>
      <w:lvlText w:val=""/>
      <w:lvlJc w:val="left"/>
      <w:pPr>
        <w:ind w:left="5040" w:hanging="360"/>
      </w:pPr>
      <w:rPr>
        <w:rFonts w:ascii="Symbol" w:hAnsi="Symbol" w:hint="default"/>
      </w:rPr>
    </w:lvl>
    <w:lvl w:ilvl="7" w:tplc="F54AB36A">
      <w:start w:val="1"/>
      <w:numFmt w:val="bullet"/>
      <w:lvlText w:val="o"/>
      <w:lvlJc w:val="left"/>
      <w:pPr>
        <w:ind w:left="5760" w:hanging="360"/>
      </w:pPr>
      <w:rPr>
        <w:rFonts w:ascii="Courier New" w:hAnsi="Courier New" w:hint="default"/>
      </w:rPr>
    </w:lvl>
    <w:lvl w:ilvl="8" w:tplc="92E837F4">
      <w:start w:val="1"/>
      <w:numFmt w:val="bullet"/>
      <w:lvlText w:val=""/>
      <w:lvlJc w:val="left"/>
      <w:pPr>
        <w:ind w:left="6480" w:hanging="360"/>
      </w:pPr>
      <w:rPr>
        <w:rFonts w:ascii="Wingdings" w:hAnsi="Wingdings" w:hint="default"/>
      </w:rPr>
    </w:lvl>
  </w:abstractNum>
  <w:abstractNum w:abstractNumId="1" w15:restartNumberingAfterBreak="0">
    <w:nsid w:val="0B394C2F"/>
    <w:multiLevelType w:val="hybridMultilevel"/>
    <w:tmpl w:val="F552D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C6D15"/>
    <w:multiLevelType w:val="hybridMultilevel"/>
    <w:tmpl w:val="1B2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D5937"/>
    <w:multiLevelType w:val="hybridMultilevel"/>
    <w:tmpl w:val="AE44F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D64CA"/>
    <w:multiLevelType w:val="hybridMultilevel"/>
    <w:tmpl w:val="DB34FE48"/>
    <w:lvl w:ilvl="0" w:tplc="DD4A1B1E">
      <w:numFmt w:val="bullet"/>
      <w:lvlText w:val="-"/>
      <w:lvlJc w:val="left"/>
      <w:pPr>
        <w:ind w:left="720" w:hanging="360"/>
      </w:pPr>
      <w:rPr>
        <w:rFonts w:ascii="Georgia" w:eastAsia="Times New Roman" w:hAnsi="Georgi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6741E"/>
    <w:multiLevelType w:val="hybridMultilevel"/>
    <w:tmpl w:val="F56495AA"/>
    <w:lvl w:ilvl="0" w:tplc="715C48CA">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EA1B2C"/>
    <w:multiLevelType w:val="multilevel"/>
    <w:tmpl w:val="43487B9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50DC9201"/>
    <w:multiLevelType w:val="hybridMultilevel"/>
    <w:tmpl w:val="4F9C840E"/>
    <w:lvl w:ilvl="0" w:tplc="A72E2A92">
      <w:start w:val="1"/>
      <w:numFmt w:val="bullet"/>
      <w:lvlText w:val=""/>
      <w:lvlJc w:val="left"/>
      <w:pPr>
        <w:ind w:left="720" w:hanging="360"/>
      </w:pPr>
      <w:rPr>
        <w:rFonts w:ascii="Symbol" w:hAnsi="Symbol" w:hint="default"/>
      </w:rPr>
    </w:lvl>
    <w:lvl w:ilvl="1" w:tplc="72A0C0CE">
      <w:start w:val="1"/>
      <w:numFmt w:val="bullet"/>
      <w:lvlText w:val="o"/>
      <w:lvlJc w:val="left"/>
      <w:pPr>
        <w:ind w:left="1440" w:hanging="360"/>
      </w:pPr>
      <w:rPr>
        <w:rFonts w:ascii="Courier New" w:hAnsi="Courier New" w:hint="default"/>
      </w:rPr>
    </w:lvl>
    <w:lvl w:ilvl="2" w:tplc="38882B8A">
      <w:start w:val="1"/>
      <w:numFmt w:val="bullet"/>
      <w:lvlText w:val=""/>
      <w:lvlJc w:val="left"/>
      <w:pPr>
        <w:ind w:left="2160" w:hanging="360"/>
      </w:pPr>
      <w:rPr>
        <w:rFonts w:ascii="Wingdings" w:hAnsi="Wingdings" w:hint="default"/>
      </w:rPr>
    </w:lvl>
    <w:lvl w:ilvl="3" w:tplc="BE9E2B02">
      <w:start w:val="1"/>
      <w:numFmt w:val="bullet"/>
      <w:lvlText w:val=""/>
      <w:lvlJc w:val="left"/>
      <w:pPr>
        <w:ind w:left="2880" w:hanging="360"/>
      </w:pPr>
      <w:rPr>
        <w:rFonts w:ascii="Symbol" w:hAnsi="Symbol" w:hint="default"/>
      </w:rPr>
    </w:lvl>
    <w:lvl w:ilvl="4" w:tplc="761EE8FE">
      <w:start w:val="1"/>
      <w:numFmt w:val="bullet"/>
      <w:lvlText w:val="o"/>
      <w:lvlJc w:val="left"/>
      <w:pPr>
        <w:ind w:left="3600" w:hanging="360"/>
      </w:pPr>
      <w:rPr>
        <w:rFonts w:ascii="Courier New" w:hAnsi="Courier New" w:hint="default"/>
      </w:rPr>
    </w:lvl>
    <w:lvl w:ilvl="5" w:tplc="D48EFE9E">
      <w:start w:val="1"/>
      <w:numFmt w:val="bullet"/>
      <w:lvlText w:val=""/>
      <w:lvlJc w:val="left"/>
      <w:pPr>
        <w:ind w:left="4320" w:hanging="360"/>
      </w:pPr>
      <w:rPr>
        <w:rFonts w:ascii="Wingdings" w:hAnsi="Wingdings" w:hint="default"/>
      </w:rPr>
    </w:lvl>
    <w:lvl w:ilvl="6" w:tplc="BE149200">
      <w:start w:val="1"/>
      <w:numFmt w:val="bullet"/>
      <w:lvlText w:val=""/>
      <w:lvlJc w:val="left"/>
      <w:pPr>
        <w:ind w:left="5040" w:hanging="360"/>
      </w:pPr>
      <w:rPr>
        <w:rFonts w:ascii="Symbol" w:hAnsi="Symbol" w:hint="default"/>
      </w:rPr>
    </w:lvl>
    <w:lvl w:ilvl="7" w:tplc="B7C6C542">
      <w:start w:val="1"/>
      <w:numFmt w:val="bullet"/>
      <w:lvlText w:val="o"/>
      <w:lvlJc w:val="left"/>
      <w:pPr>
        <w:ind w:left="5760" w:hanging="360"/>
      </w:pPr>
      <w:rPr>
        <w:rFonts w:ascii="Courier New" w:hAnsi="Courier New" w:hint="default"/>
      </w:rPr>
    </w:lvl>
    <w:lvl w:ilvl="8" w:tplc="FF38D44C">
      <w:start w:val="1"/>
      <w:numFmt w:val="bullet"/>
      <w:lvlText w:val=""/>
      <w:lvlJc w:val="left"/>
      <w:pPr>
        <w:ind w:left="6480" w:hanging="360"/>
      </w:pPr>
      <w:rPr>
        <w:rFonts w:ascii="Wingdings" w:hAnsi="Wingdings" w:hint="default"/>
      </w:rPr>
    </w:lvl>
  </w:abstractNum>
  <w:abstractNum w:abstractNumId="8" w15:restartNumberingAfterBreak="0">
    <w:nsid w:val="60FF50E6"/>
    <w:multiLevelType w:val="hybridMultilevel"/>
    <w:tmpl w:val="EDB4D796"/>
    <w:lvl w:ilvl="0" w:tplc="715C48CA">
      <w:start w:val="5"/>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B924C7"/>
    <w:multiLevelType w:val="hybridMultilevel"/>
    <w:tmpl w:val="62C4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E22BBC"/>
    <w:multiLevelType w:val="hybridMultilevel"/>
    <w:tmpl w:val="3AEE3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C256B4"/>
    <w:multiLevelType w:val="hybridMultilevel"/>
    <w:tmpl w:val="0186A84E"/>
    <w:lvl w:ilvl="0" w:tplc="DD4A1B1E">
      <w:numFmt w:val="bullet"/>
      <w:lvlText w:val="-"/>
      <w:lvlJc w:val="left"/>
      <w:pPr>
        <w:ind w:left="720" w:hanging="360"/>
      </w:pPr>
      <w:rPr>
        <w:rFonts w:ascii="Georgia" w:eastAsia="Times New Roman" w:hAnsi="Georgi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C03F8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786500A2"/>
    <w:multiLevelType w:val="hybridMultilevel"/>
    <w:tmpl w:val="D01EC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4666691">
    <w:abstractNumId w:val="0"/>
  </w:num>
  <w:num w:numId="2" w16cid:durableId="430246629">
    <w:abstractNumId w:val="7"/>
  </w:num>
  <w:num w:numId="3" w16cid:durableId="847715016">
    <w:abstractNumId w:val="6"/>
  </w:num>
  <w:num w:numId="4" w16cid:durableId="1739745236">
    <w:abstractNumId w:val="12"/>
  </w:num>
  <w:num w:numId="5" w16cid:durableId="1514297215">
    <w:abstractNumId w:val="13"/>
  </w:num>
  <w:num w:numId="6" w16cid:durableId="1067725962">
    <w:abstractNumId w:val="3"/>
  </w:num>
  <w:num w:numId="7" w16cid:durableId="1000037800">
    <w:abstractNumId w:val="8"/>
  </w:num>
  <w:num w:numId="8" w16cid:durableId="1746489489">
    <w:abstractNumId w:val="10"/>
  </w:num>
  <w:num w:numId="9" w16cid:durableId="870071661">
    <w:abstractNumId w:val="5"/>
  </w:num>
  <w:num w:numId="10" w16cid:durableId="46691216">
    <w:abstractNumId w:val="4"/>
  </w:num>
  <w:num w:numId="11" w16cid:durableId="888423634">
    <w:abstractNumId w:val="11"/>
  </w:num>
  <w:num w:numId="12" w16cid:durableId="112790787">
    <w:abstractNumId w:val="9"/>
  </w:num>
  <w:num w:numId="13" w16cid:durableId="1382829975">
    <w:abstractNumId w:val="1"/>
  </w:num>
  <w:num w:numId="14" w16cid:durableId="357388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2DD9E9"/>
    <w:rsid w:val="00000AB1"/>
    <w:rsid w:val="00001DF6"/>
    <w:rsid w:val="00002682"/>
    <w:rsid w:val="00002992"/>
    <w:rsid w:val="000036F5"/>
    <w:rsid w:val="00004365"/>
    <w:rsid w:val="00004CCB"/>
    <w:rsid w:val="00005132"/>
    <w:rsid w:val="000051E4"/>
    <w:rsid w:val="000061F9"/>
    <w:rsid w:val="00010718"/>
    <w:rsid w:val="00011095"/>
    <w:rsid w:val="000116DF"/>
    <w:rsid w:val="00011B83"/>
    <w:rsid w:val="0001200B"/>
    <w:rsid w:val="00013852"/>
    <w:rsid w:val="00013C2B"/>
    <w:rsid w:val="00014C0C"/>
    <w:rsid w:val="00020550"/>
    <w:rsid w:val="00020A70"/>
    <w:rsid w:val="00020D21"/>
    <w:rsid w:val="00021590"/>
    <w:rsid w:val="00021912"/>
    <w:rsid w:val="00021F01"/>
    <w:rsid w:val="00022820"/>
    <w:rsid w:val="00023A7B"/>
    <w:rsid w:val="000256D4"/>
    <w:rsid w:val="00025D8E"/>
    <w:rsid w:val="00026482"/>
    <w:rsid w:val="00030529"/>
    <w:rsid w:val="0003089A"/>
    <w:rsid w:val="000320DC"/>
    <w:rsid w:val="00033101"/>
    <w:rsid w:val="00033233"/>
    <w:rsid w:val="00033480"/>
    <w:rsid w:val="0003368D"/>
    <w:rsid w:val="00033EBA"/>
    <w:rsid w:val="000350C1"/>
    <w:rsid w:val="00035CAF"/>
    <w:rsid w:val="00036599"/>
    <w:rsid w:val="00037970"/>
    <w:rsid w:val="00037D4F"/>
    <w:rsid w:val="000429AE"/>
    <w:rsid w:val="0004527F"/>
    <w:rsid w:val="00045680"/>
    <w:rsid w:val="00045BCE"/>
    <w:rsid w:val="00047459"/>
    <w:rsid w:val="00047901"/>
    <w:rsid w:val="00053117"/>
    <w:rsid w:val="000556E8"/>
    <w:rsid w:val="0005581A"/>
    <w:rsid w:val="00055FEF"/>
    <w:rsid w:val="00056FC3"/>
    <w:rsid w:val="0006004B"/>
    <w:rsid w:val="000604D5"/>
    <w:rsid w:val="00061AA5"/>
    <w:rsid w:val="00062E65"/>
    <w:rsid w:val="00063188"/>
    <w:rsid w:val="00063342"/>
    <w:rsid w:val="00063590"/>
    <w:rsid w:val="00065157"/>
    <w:rsid w:val="00070165"/>
    <w:rsid w:val="0007052A"/>
    <w:rsid w:val="0007087F"/>
    <w:rsid w:val="0007268B"/>
    <w:rsid w:val="00073239"/>
    <w:rsid w:val="000735A7"/>
    <w:rsid w:val="000740F0"/>
    <w:rsid w:val="000744D5"/>
    <w:rsid w:val="00074EE3"/>
    <w:rsid w:val="0008046E"/>
    <w:rsid w:val="00080650"/>
    <w:rsid w:val="00080DC3"/>
    <w:rsid w:val="00081636"/>
    <w:rsid w:val="00081BDD"/>
    <w:rsid w:val="00081E78"/>
    <w:rsid w:val="00082C78"/>
    <w:rsid w:val="00083773"/>
    <w:rsid w:val="00085661"/>
    <w:rsid w:val="00086333"/>
    <w:rsid w:val="00087F78"/>
    <w:rsid w:val="00090A85"/>
    <w:rsid w:val="00092686"/>
    <w:rsid w:val="00092E23"/>
    <w:rsid w:val="000934E9"/>
    <w:rsid w:val="00093576"/>
    <w:rsid w:val="00093BB5"/>
    <w:rsid w:val="00093E11"/>
    <w:rsid w:val="00093E9E"/>
    <w:rsid w:val="0009411D"/>
    <w:rsid w:val="000964A3"/>
    <w:rsid w:val="00097242"/>
    <w:rsid w:val="000973A7"/>
    <w:rsid w:val="000A038D"/>
    <w:rsid w:val="000A0BEF"/>
    <w:rsid w:val="000A1026"/>
    <w:rsid w:val="000A1427"/>
    <w:rsid w:val="000A1D32"/>
    <w:rsid w:val="000A21D8"/>
    <w:rsid w:val="000A232B"/>
    <w:rsid w:val="000A3122"/>
    <w:rsid w:val="000A50F7"/>
    <w:rsid w:val="000A7EC9"/>
    <w:rsid w:val="000B15BD"/>
    <w:rsid w:val="000B224D"/>
    <w:rsid w:val="000B299F"/>
    <w:rsid w:val="000B2DB5"/>
    <w:rsid w:val="000B382B"/>
    <w:rsid w:val="000B4A92"/>
    <w:rsid w:val="000C181F"/>
    <w:rsid w:val="000C3085"/>
    <w:rsid w:val="000C3B88"/>
    <w:rsid w:val="000C5DE8"/>
    <w:rsid w:val="000D0993"/>
    <w:rsid w:val="000D1B5A"/>
    <w:rsid w:val="000D1E35"/>
    <w:rsid w:val="000D2780"/>
    <w:rsid w:val="000D2B2A"/>
    <w:rsid w:val="000D30DC"/>
    <w:rsid w:val="000D324E"/>
    <w:rsid w:val="000D4B18"/>
    <w:rsid w:val="000D4E3E"/>
    <w:rsid w:val="000D5053"/>
    <w:rsid w:val="000D5CC4"/>
    <w:rsid w:val="000D6948"/>
    <w:rsid w:val="000D7142"/>
    <w:rsid w:val="000D7154"/>
    <w:rsid w:val="000D78A6"/>
    <w:rsid w:val="000D78B0"/>
    <w:rsid w:val="000D7B8A"/>
    <w:rsid w:val="000E0061"/>
    <w:rsid w:val="000E20CD"/>
    <w:rsid w:val="000E2742"/>
    <w:rsid w:val="000E38F8"/>
    <w:rsid w:val="000E7FDD"/>
    <w:rsid w:val="000F1409"/>
    <w:rsid w:val="000F2528"/>
    <w:rsid w:val="000F2F1F"/>
    <w:rsid w:val="000F4B6F"/>
    <w:rsid w:val="000F4BF4"/>
    <w:rsid w:val="000F4C15"/>
    <w:rsid w:val="000F5893"/>
    <w:rsid w:val="000F6EC4"/>
    <w:rsid w:val="000FC189"/>
    <w:rsid w:val="00102858"/>
    <w:rsid w:val="00103D10"/>
    <w:rsid w:val="00104380"/>
    <w:rsid w:val="00104484"/>
    <w:rsid w:val="0010524E"/>
    <w:rsid w:val="00107E22"/>
    <w:rsid w:val="0011053C"/>
    <w:rsid w:val="00111412"/>
    <w:rsid w:val="001124A9"/>
    <w:rsid w:val="00112A43"/>
    <w:rsid w:val="00112C82"/>
    <w:rsid w:val="0011304F"/>
    <w:rsid w:val="00113C0B"/>
    <w:rsid w:val="001154B2"/>
    <w:rsid w:val="00115968"/>
    <w:rsid w:val="0011674C"/>
    <w:rsid w:val="00116F86"/>
    <w:rsid w:val="00117F6D"/>
    <w:rsid w:val="0012019B"/>
    <w:rsid w:val="001209E4"/>
    <w:rsid w:val="0012262D"/>
    <w:rsid w:val="001237F6"/>
    <w:rsid w:val="00124734"/>
    <w:rsid w:val="001252DF"/>
    <w:rsid w:val="00127919"/>
    <w:rsid w:val="00130734"/>
    <w:rsid w:val="00130FCE"/>
    <w:rsid w:val="00131251"/>
    <w:rsid w:val="001334E4"/>
    <w:rsid w:val="001335C9"/>
    <w:rsid w:val="001340EA"/>
    <w:rsid w:val="00134337"/>
    <w:rsid w:val="0013523E"/>
    <w:rsid w:val="00135656"/>
    <w:rsid w:val="00135E2A"/>
    <w:rsid w:val="00136573"/>
    <w:rsid w:val="00140344"/>
    <w:rsid w:val="00141E0F"/>
    <w:rsid w:val="00142CC4"/>
    <w:rsid w:val="00143B53"/>
    <w:rsid w:val="00145F72"/>
    <w:rsid w:val="00147959"/>
    <w:rsid w:val="00150A04"/>
    <w:rsid w:val="00151011"/>
    <w:rsid w:val="00151665"/>
    <w:rsid w:val="00151B39"/>
    <w:rsid w:val="00153BC7"/>
    <w:rsid w:val="00156F12"/>
    <w:rsid w:val="00160C09"/>
    <w:rsid w:val="00161314"/>
    <w:rsid w:val="00162B35"/>
    <w:rsid w:val="001637F5"/>
    <w:rsid w:val="001647F6"/>
    <w:rsid w:val="00164B20"/>
    <w:rsid w:val="00166A08"/>
    <w:rsid w:val="00166F1C"/>
    <w:rsid w:val="00167A7D"/>
    <w:rsid w:val="0017006C"/>
    <w:rsid w:val="00170371"/>
    <w:rsid w:val="00170D4A"/>
    <w:rsid w:val="00170F5F"/>
    <w:rsid w:val="001720D1"/>
    <w:rsid w:val="00172961"/>
    <w:rsid w:val="00172CAC"/>
    <w:rsid w:val="00173039"/>
    <w:rsid w:val="00173536"/>
    <w:rsid w:val="00174176"/>
    <w:rsid w:val="0017464D"/>
    <w:rsid w:val="001764C4"/>
    <w:rsid w:val="00176BDA"/>
    <w:rsid w:val="0017770B"/>
    <w:rsid w:val="00177F70"/>
    <w:rsid w:val="001819AC"/>
    <w:rsid w:val="00181D2D"/>
    <w:rsid w:val="0018290A"/>
    <w:rsid w:val="00182A50"/>
    <w:rsid w:val="001834CE"/>
    <w:rsid w:val="0018361A"/>
    <w:rsid w:val="0018477D"/>
    <w:rsid w:val="00184DC2"/>
    <w:rsid w:val="00185DFD"/>
    <w:rsid w:val="00193D23"/>
    <w:rsid w:val="001940C9"/>
    <w:rsid w:val="001A095D"/>
    <w:rsid w:val="001A0D2F"/>
    <w:rsid w:val="001A0F62"/>
    <w:rsid w:val="001A23F1"/>
    <w:rsid w:val="001A24BB"/>
    <w:rsid w:val="001A2641"/>
    <w:rsid w:val="001A49C2"/>
    <w:rsid w:val="001A4EE7"/>
    <w:rsid w:val="001A7743"/>
    <w:rsid w:val="001A78E5"/>
    <w:rsid w:val="001B167D"/>
    <w:rsid w:val="001B2048"/>
    <w:rsid w:val="001B2B73"/>
    <w:rsid w:val="001B39F0"/>
    <w:rsid w:val="001B4FD0"/>
    <w:rsid w:val="001B5815"/>
    <w:rsid w:val="001B59B7"/>
    <w:rsid w:val="001B5B09"/>
    <w:rsid w:val="001B64DC"/>
    <w:rsid w:val="001C119F"/>
    <w:rsid w:val="001C1D30"/>
    <w:rsid w:val="001C2803"/>
    <w:rsid w:val="001C4856"/>
    <w:rsid w:val="001C48C4"/>
    <w:rsid w:val="001C5BCF"/>
    <w:rsid w:val="001C66B2"/>
    <w:rsid w:val="001D02B6"/>
    <w:rsid w:val="001D12E0"/>
    <w:rsid w:val="001D1816"/>
    <w:rsid w:val="001D1BFE"/>
    <w:rsid w:val="001D25D3"/>
    <w:rsid w:val="001D276C"/>
    <w:rsid w:val="001D2FC0"/>
    <w:rsid w:val="001D302D"/>
    <w:rsid w:val="001D45EA"/>
    <w:rsid w:val="001D481C"/>
    <w:rsid w:val="001D67FA"/>
    <w:rsid w:val="001D6825"/>
    <w:rsid w:val="001D78EB"/>
    <w:rsid w:val="001D7D2D"/>
    <w:rsid w:val="001E1859"/>
    <w:rsid w:val="001E2BA3"/>
    <w:rsid w:val="001E2E0E"/>
    <w:rsid w:val="001E3767"/>
    <w:rsid w:val="001E4324"/>
    <w:rsid w:val="001E525F"/>
    <w:rsid w:val="001E5FEC"/>
    <w:rsid w:val="001E68FE"/>
    <w:rsid w:val="001E6A04"/>
    <w:rsid w:val="001E6E92"/>
    <w:rsid w:val="001E748A"/>
    <w:rsid w:val="001F0E60"/>
    <w:rsid w:val="001F130B"/>
    <w:rsid w:val="001F30CB"/>
    <w:rsid w:val="001F31CB"/>
    <w:rsid w:val="001F3213"/>
    <w:rsid w:val="001F327F"/>
    <w:rsid w:val="001F3668"/>
    <w:rsid w:val="001F384F"/>
    <w:rsid w:val="001F4043"/>
    <w:rsid w:val="001F6505"/>
    <w:rsid w:val="001F6F6A"/>
    <w:rsid w:val="001F702A"/>
    <w:rsid w:val="00201990"/>
    <w:rsid w:val="002022CB"/>
    <w:rsid w:val="002073F4"/>
    <w:rsid w:val="00210CE6"/>
    <w:rsid w:val="00210ED2"/>
    <w:rsid w:val="00211E8D"/>
    <w:rsid w:val="00212962"/>
    <w:rsid w:val="0021491F"/>
    <w:rsid w:val="0021588E"/>
    <w:rsid w:val="002203D6"/>
    <w:rsid w:val="00222F8E"/>
    <w:rsid w:val="002238C6"/>
    <w:rsid w:val="00224AB7"/>
    <w:rsid w:val="00225CAD"/>
    <w:rsid w:val="002263EB"/>
    <w:rsid w:val="00226E0F"/>
    <w:rsid w:val="0023012D"/>
    <w:rsid w:val="00230E52"/>
    <w:rsid w:val="00232281"/>
    <w:rsid w:val="00232453"/>
    <w:rsid w:val="002328C4"/>
    <w:rsid w:val="00232EFF"/>
    <w:rsid w:val="0023326C"/>
    <w:rsid w:val="002339DC"/>
    <w:rsid w:val="00233BCC"/>
    <w:rsid w:val="00235ACB"/>
    <w:rsid w:val="0023722B"/>
    <w:rsid w:val="0023767D"/>
    <w:rsid w:val="00240B24"/>
    <w:rsid w:val="002418B9"/>
    <w:rsid w:val="0024215B"/>
    <w:rsid w:val="00244383"/>
    <w:rsid w:val="00244E1E"/>
    <w:rsid w:val="002500C0"/>
    <w:rsid w:val="002509A8"/>
    <w:rsid w:val="0025122C"/>
    <w:rsid w:val="0025131B"/>
    <w:rsid w:val="0025180A"/>
    <w:rsid w:val="00251B95"/>
    <w:rsid w:val="002525F3"/>
    <w:rsid w:val="00252F4B"/>
    <w:rsid w:val="002532AD"/>
    <w:rsid w:val="00253B4A"/>
    <w:rsid w:val="0025479B"/>
    <w:rsid w:val="00255161"/>
    <w:rsid w:val="002552F7"/>
    <w:rsid w:val="00255CEF"/>
    <w:rsid w:val="00257EB5"/>
    <w:rsid w:val="00262FF8"/>
    <w:rsid w:val="00263DB5"/>
    <w:rsid w:val="00264013"/>
    <w:rsid w:val="002653BE"/>
    <w:rsid w:val="002657FB"/>
    <w:rsid w:val="00267220"/>
    <w:rsid w:val="002674C9"/>
    <w:rsid w:val="00270471"/>
    <w:rsid w:val="00271D40"/>
    <w:rsid w:val="00272E19"/>
    <w:rsid w:val="0027354E"/>
    <w:rsid w:val="002742B0"/>
    <w:rsid w:val="0027438A"/>
    <w:rsid w:val="002746D0"/>
    <w:rsid w:val="002769CD"/>
    <w:rsid w:val="002775CF"/>
    <w:rsid w:val="002816F5"/>
    <w:rsid w:val="0028190B"/>
    <w:rsid w:val="002821E8"/>
    <w:rsid w:val="00284F58"/>
    <w:rsid w:val="002854A5"/>
    <w:rsid w:val="00286AAA"/>
    <w:rsid w:val="0028724C"/>
    <w:rsid w:val="0029101F"/>
    <w:rsid w:val="002911D1"/>
    <w:rsid w:val="002911FF"/>
    <w:rsid w:val="0029213E"/>
    <w:rsid w:val="00294A6A"/>
    <w:rsid w:val="002965AB"/>
    <w:rsid w:val="00296A5F"/>
    <w:rsid w:val="002971F6"/>
    <w:rsid w:val="002A3F84"/>
    <w:rsid w:val="002A46A4"/>
    <w:rsid w:val="002A4C6C"/>
    <w:rsid w:val="002A4F01"/>
    <w:rsid w:val="002A5322"/>
    <w:rsid w:val="002A5435"/>
    <w:rsid w:val="002A6792"/>
    <w:rsid w:val="002A67BB"/>
    <w:rsid w:val="002A7C9F"/>
    <w:rsid w:val="002B1259"/>
    <w:rsid w:val="002B2570"/>
    <w:rsid w:val="002B42C3"/>
    <w:rsid w:val="002B5812"/>
    <w:rsid w:val="002B6EF1"/>
    <w:rsid w:val="002B7AC5"/>
    <w:rsid w:val="002C1CD5"/>
    <w:rsid w:val="002C203F"/>
    <w:rsid w:val="002C44CC"/>
    <w:rsid w:val="002C53AA"/>
    <w:rsid w:val="002C5807"/>
    <w:rsid w:val="002C5E25"/>
    <w:rsid w:val="002C64A7"/>
    <w:rsid w:val="002C65BE"/>
    <w:rsid w:val="002C7E3B"/>
    <w:rsid w:val="002D09E5"/>
    <w:rsid w:val="002D153A"/>
    <w:rsid w:val="002D227F"/>
    <w:rsid w:val="002D242E"/>
    <w:rsid w:val="002D2806"/>
    <w:rsid w:val="002D589F"/>
    <w:rsid w:val="002D6A5F"/>
    <w:rsid w:val="002D6C92"/>
    <w:rsid w:val="002D6F2C"/>
    <w:rsid w:val="002D7001"/>
    <w:rsid w:val="002D752C"/>
    <w:rsid w:val="002D7E2A"/>
    <w:rsid w:val="002E080D"/>
    <w:rsid w:val="002E0F6D"/>
    <w:rsid w:val="002E2BEA"/>
    <w:rsid w:val="002E3C0F"/>
    <w:rsid w:val="002E457C"/>
    <w:rsid w:val="002E598C"/>
    <w:rsid w:val="002E6737"/>
    <w:rsid w:val="002F2586"/>
    <w:rsid w:val="002F2A9A"/>
    <w:rsid w:val="002F3F18"/>
    <w:rsid w:val="002F6963"/>
    <w:rsid w:val="003029AA"/>
    <w:rsid w:val="0030305C"/>
    <w:rsid w:val="00303166"/>
    <w:rsid w:val="0030336D"/>
    <w:rsid w:val="00303751"/>
    <w:rsid w:val="0030386D"/>
    <w:rsid w:val="00305860"/>
    <w:rsid w:val="00306179"/>
    <w:rsid w:val="00307825"/>
    <w:rsid w:val="00310844"/>
    <w:rsid w:val="00310D6E"/>
    <w:rsid w:val="00311207"/>
    <w:rsid w:val="0031150F"/>
    <w:rsid w:val="003115AD"/>
    <w:rsid w:val="00312B15"/>
    <w:rsid w:val="00312DDE"/>
    <w:rsid w:val="0031393B"/>
    <w:rsid w:val="0031558E"/>
    <w:rsid w:val="0031722D"/>
    <w:rsid w:val="003203B7"/>
    <w:rsid w:val="00321777"/>
    <w:rsid w:val="003228F6"/>
    <w:rsid w:val="0032360C"/>
    <w:rsid w:val="003236D4"/>
    <w:rsid w:val="00323F8A"/>
    <w:rsid w:val="00324F70"/>
    <w:rsid w:val="003254FE"/>
    <w:rsid w:val="00325872"/>
    <w:rsid w:val="0032671B"/>
    <w:rsid w:val="00326994"/>
    <w:rsid w:val="00327A80"/>
    <w:rsid w:val="00331055"/>
    <w:rsid w:val="00331450"/>
    <w:rsid w:val="0033192B"/>
    <w:rsid w:val="00332DAD"/>
    <w:rsid w:val="00334068"/>
    <w:rsid w:val="0033442D"/>
    <w:rsid w:val="00335A32"/>
    <w:rsid w:val="00335C4E"/>
    <w:rsid w:val="00336A38"/>
    <w:rsid w:val="00336DCF"/>
    <w:rsid w:val="0033798E"/>
    <w:rsid w:val="00337B3F"/>
    <w:rsid w:val="00340F38"/>
    <w:rsid w:val="003417C7"/>
    <w:rsid w:val="00341950"/>
    <w:rsid w:val="00341C9D"/>
    <w:rsid w:val="00344808"/>
    <w:rsid w:val="00345554"/>
    <w:rsid w:val="003456AD"/>
    <w:rsid w:val="00347CC5"/>
    <w:rsid w:val="00350052"/>
    <w:rsid w:val="00350220"/>
    <w:rsid w:val="003507DE"/>
    <w:rsid w:val="00350DD2"/>
    <w:rsid w:val="003525D9"/>
    <w:rsid w:val="00356E6E"/>
    <w:rsid w:val="003575FE"/>
    <w:rsid w:val="003605E8"/>
    <w:rsid w:val="00361267"/>
    <w:rsid w:val="0036145F"/>
    <w:rsid w:val="003624E6"/>
    <w:rsid w:val="00362D65"/>
    <w:rsid w:val="00363A6B"/>
    <w:rsid w:val="003640B8"/>
    <w:rsid w:val="003645FE"/>
    <w:rsid w:val="00365BFB"/>
    <w:rsid w:val="003662D1"/>
    <w:rsid w:val="00366EC2"/>
    <w:rsid w:val="00367952"/>
    <w:rsid w:val="003679B4"/>
    <w:rsid w:val="00370224"/>
    <w:rsid w:val="00370AE9"/>
    <w:rsid w:val="00370AF3"/>
    <w:rsid w:val="003718E5"/>
    <w:rsid w:val="00373071"/>
    <w:rsid w:val="00374088"/>
    <w:rsid w:val="0037471E"/>
    <w:rsid w:val="00375494"/>
    <w:rsid w:val="003754CB"/>
    <w:rsid w:val="00376456"/>
    <w:rsid w:val="00377AFB"/>
    <w:rsid w:val="0038070C"/>
    <w:rsid w:val="003807E6"/>
    <w:rsid w:val="00380D47"/>
    <w:rsid w:val="00381474"/>
    <w:rsid w:val="00382512"/>
    <w:rsid w:val="00382606"/>
    <w:rsid w:val="00382A4F"/>
    <w:rsid w:val="00382D14"/>
    <w:rsid w:val="00383F6B"/>
    <w:rsid w:val="0038451B"/>
    <w:rsid w:val="00384724"/>
    <w:rsid w:val="00385589"/>
    <w:rsid w:val="00385845"/>
    <w:rsid w:val="00385994"/>
    <w:rsid w:val="00385BCA"/>
    <w:rsid w:val="00386348"/>
    <w:rsid w:val="003866D7"/>
    <w:rsid w:val="00390093"/>
    <w:rsid w:val="003902A1"/>
    <w:rsid w:val="00390722"/>
    <w:rsid w:val="00390D45"/>
    <w:rsid w:val="00390DFE"/>
    <w:rsid w:val="00391DAD"/>
    <w:rsid w:val="00391F9B"/>
    <w:rsid w:val="003924FE"/>
    <w:rsid w:val="00393BAF"/>
    <w:rsid w:val="00396A94"/>
    <w:rsid w:val="0039764B"/>
    <w:rsid w:val="003979E0"/>
    <w:rsid w:val="003A0A8C"/>
    <w:rsid w:val="003A102A"/>
    <w:rsid w:val="003A1668"/>
    <w:rsid w:val="003A3FF0"/>
    <w:rsid w:val="003A443F"/>
    <w:rsid w:val="003A5486"/>
    <w:rsid w:val="003A6152"/>
    <w:rsid w:val="003A79A6"/>
    <w:rsid w:val="003A79F6"/>
    <w:rsid w:val="003A7F98"/>
    <w:rsid w:val="003B0129"/>
    <w:rsid w:val="003B1479"/>
    <w:rsid w:val="003B1BBE"/>
    <w:rsid w:val="003B1BE0"/>
    <w:rsid w:val="003B258E"/>
    <w:rsid w:val="003B2CE1"/>
    <w:rsid w:val="003B3B45"/>
    <w:rsid w:val="003B6692"/>
    <w:rsid w:val="003C0510"/>
    <w:rsid w:val="003C063D"/>
    <w:rsid w:val="003C188F"/>
    <w:rsid w:val="003C260D"/>
    <w:rsid w:val="003C27E3"/>
    <w:rsid w:val="003C348C"/>
    <w:rsid w:val="003C4606"/>
    <w:rsid w:val="003C5A9C"/>
    <w:rsid w:val="003C611C"/>
    <w:rsid w:val="003C6477"/>
    <w:rsid w:val="003C6C99"/>
    <w:rsid w:val="003D0355"/>
    <w:rsid w:val="003D14DE"/>
    <w:rsid w:val="003D1B4B"/>
    <w:rsid w:val="003D1D54"/>
    <w:rsid w:val="003D303E"/>
    <w:rsid w:val="003D36E0"/>
    <w:rsid w:val="003D3B93"/>
    <w:rsid w:val="003D56A8"/>
    <w:rsid w:val="003D698B"/>
    <w:rsid w:val="003E0582"/>
    <w:rsid w:val="003E1031"/>
    <w:rsid w:val="003E25C0"/>
    <w:rsid w:val="003E29AB"/>
    <w:rsid w:val="003E2D6D"/>
    <w:rsid w:val="003E3B86"/>
    <w:rsid w:val="003E4E12"/>
    <w:rsid w:val="003E54B4"/>
    <w:rsid w:val="003E5F98"/>
    <w:rsid w:val="003E66FA"/>
    <w:rsid w:val="003E7732"/>
    <w:rsid w:val="003F0777"/>
    <w:rsid w:val="003F0892"/>
    <w:rsid w:val="003F0BAE"/>
    <w:rsid w:val="003F11C3"/>
    <w:rsid w:val="003F1388"/>
    <w:rsid w:val="003F1E38"/>
    <w:rsid w:val="003F28CB"/>
    <w:rsid w:val="003F2CA8"/>
    <w:rsid w:val="003F67EB"/>
    <w:rsid w:val="003F7C9F"/>
    <w:rsid w:val="004008D9"/>
    <w:rsid w:val="00400E1E"/>
    <w:rsid w:val="00400EBD"/>
    <w:rsid w:val="00401AF9"/>
    <w:rsid w:val="004032FC"/>
    <w:rsid w:val="004052DC"/>
    <w:rsid w:val="004059DA"/>
    <w:rsid w:val="00405FCC"/>
    <w:rsid w:val="00406FF5"/>
    <w:rsid w:val="004077A9"/>
    <w:rsid w:val="00412FD3"/>
    <w:rsid w:val="00413C54"/>
    <w:rsid w:val="00414581"/>
    <w:rsid w:val="004150B2"/>
    <w:rsid w:val="00415988"/>
    <w:rsid w:val="004161F9"/>
    <w:rsid w:val="00416B5F"/>
    <w:rsid w:val="00416FF2"/>
    <w:rsid w:val="004211BF"/>
    <w:rsid w:val="00421277"/>
    <w:rsid w:val="00421A48"/>
    <w:rsid w:val="00421B26"/>
    <w:rsid w:val="004225AF"/>
    <w:rsid w:val="00422C45"/>
    <w:rsid w:val="00423CF2"/>
    <w:rsid w:val="00424055"/>
    <w:rsid w:val="00424838"/>
    <w:rsid w:val="004266CE"/>
    <w:rsid w:val="0042677C"/>
    <w:rsid w:val="004271F1"/>
    <w:rsid w:val="00427E8F"/>
    <w:rsid w:val="00430384"/>
    <w:rsid w:val="00432BEC"/>
    <w:rsid w:val="00432E39"/>
    <w:rsid w:val="00435A7A"/>
    <w:rsid w:val="00435EFE"/>
    <w:rsid w:val="004363C4"/>
    <w:rsid w:val="00436FE3"/>
    <w:rsid w:val="004374DA"/>
    <w:rsid w:val="004407A3"/>
    <w:rsid w:val="00441DFD"/>
    <w:rsid w:val="00442692"/>
    <w:rsid w:val="00442C7F"/>
    <w:rsid w:val="00443A97"/>
    <w:rsid w:val="0044556F"/>
    <w:rsid w:val="00450C18"/>
    <w:rsid w:val="004511E6"/>
    <w:rsid w:val="00453DD6"/>
    <w:rsid w:val="004553EA"/>
    <w:rsid w:val="00456D13"/>
    <w:rsid w:val="004601F8"/>
    <w:rsid w:val="0046170D"/>
    <w:rsid w:val="00463177"/>
    <w:rsid w:val="00463AD3"/>
    <w:rsid w:val="00463BDB"/>
    <w:rsid w:val="00463ED9"/>
    <w:rsid w:val="00464721"/>
    <w:rsid w:val="004650E5"/>
    <w:rsid w:val="0046574D"/>
    <w:rsid w:val="00466F6D"/>
    <w:rsid w:val="0046731D"/>
    <w:rsid w:val="00471E77"/>
    <w:rsid w:val="004724CA"/>
    <w:rsid w:val="004726F7"/>
    <w:rsid w:val="0047279D"/>
    <w:rsid w:val="0047289C"/>
    <w:rsid w:val="004728AC"/>
    <w:rsid w:val="00472E97"/>
    <w:rsid w:val="00473D49"/>
    <w:rsid w:val="00474A69"/>
    <w:rsid w:val="00474CDC"/>
    <w:rsid w:val="00474FB8"/>
    <w:rsid w:val="00475DEF"/>
    <w:rsid w:val="00475E9F"/>
    <w:rsid w:val="00476A14"/>
    <w:rsid w:val="00476AB6"/>
    <w:rsid w:val="00477A36"/>
    <w:rsid w:val="00477F12"/>
    <w:rsid w:val="00480755"/>
    <w:rsid w:val="00481590"/>
    <w:rsid w:val="004817B2"/>
    <w:rsid w:val="004822A8"/>
    <w:rsid w:val="0048272A"/>
    <w:rsid w:val="0048299E"/>
    <w:rsid w:val="00483ABB"/>
    <w:rsid w:val="0048479B"/>
    <w:rsid w:val="0048500A"/>
    <w:rsid w:val="00487FF8"/>
    <w:rsid w:val="00490A0D"/>
    <w:rsid w:val="004911C3"/>
    <w:rsid w:val="00491B2F"/>
    <w:rsid w:val="00492596"/>
    <w:rsid w:val="00493148"/>
    <w:rsid w:val="00495A6D"/>
    <w:rsid w:val="00497281"/>
    <w:rsid w:val="004A1B96"/>
    <w:rsid w:val="004A2E88"/>
    <w:rsid w:val="004A35D7"/>
    <w:rsid w:val="004A3E8F"/>
    <w:rsid w:val="004A48C7"/>
    <w:rsid w:val="004A4D40"/>
    <w:rsid w:val="004A501F"/>
    <w:rsid w:val="004A5784"/>
    <w:rsid w:val="004A6DC6"/>
    <w:rsid w:val="004A768F"/>
    <w:rsid w:val="004A785A"/>
    <w:rsid w:val="004B1CFD"/>
    <w:rsid w:val="004B3AD4"/>
    <w:rsid w:val="004B6993"/>
    <w:rsid w:val="004B735E"/>
    <w:rsid w:val="004C3401"/>
    <w:rsid w:val="004C6716"/>
    <w:rsid w:val="004D13F6"/>
    <w:rsid w:val="004D2D6A"/>
    <w:rsid w:val="004D35D5"/>
    <w:rsid w:val="004D3FAB"/>
    <w:rsid w:val="004D4F10"/>
    <w:rsid w:val="004D78C3"/>
    <w:rsid w:val="004D7D8D"/>
    <w:rsid w:val="004E01B6"/>
    <w:rsid w:val="004E150A"/>
    <w:rsid w:val="004E1C6F"/>
    <w:rsid w:val="004E3C46"/>
    <w:rsid w:val="004E5382"/>
    <w:rsid w:val="004E6713"/>
    <w:rsid w:val="004E6886"/>
    <w:rsid w:val="004E745E"/>
    <w:rsid w:val="004F0616"/>
    <w:rsid w:val="004F0B1B"/>
    <w:rsid w:val="004F2975"/>
    <w:rsid w:val="004F2FE5"/>
    <w:rsid w:val="004F692C"/>
    <w:rsid w:val="004F7F59"/>
    <w:rsid w:val="0050229D"/>
    <w:rsid w:val="00502B56"/>
    <w:rsid w:val="005040F6"/>
    <w:rsid w:val="00504F29"/>
    <w:rsid w:val="00505D04"/>
    <w:rsid w:val="005064AF"/>
    <w:rsid w:val="00507833"/>
    <w:rsid w:val="0051047B"/>
    <w:rsid w:val="005106B6"/>
    <w:rsid w:val="005107B8"/>
    <w:rsid w:val="005107FE"/>
    <w:rsid w:val="0051109C"/>
    <w:rsid w:val="00512015"/>
    <w:rsid w:val="00514222"/>
    <w:rsid w:val="005160BE"/>
    <w:rsid w:val="0051670A"/>
    <w:rsid w:val="005178FB"/>
    <w:rsid w:val="00517C6B"/>
    <w:rsid w:val="005232C9"/>
    <w:rsid w:val="00523693"/>
    <w:rsid w:val="00524556"/>
    <w:rsid w:val="00525DA3"/>
    <w:rsid w:val="00526778"/>
    <w:rsid w:val="00530C42"/>
    <w:rsid w:val="005315AB"/>
    <w:rsid w:val="00532665"/>
    <w:rsid w:val="00532AC4"/>
    <w:rsid w:val="00532D80"/>
    <w:rsid w:val="00533BA7"/>
    <w:rsid w:val="0053426B"/>
    <w:rsid w:val="00534661"/>
    <w:rsid w:val="00537138"/>
    <w:rsid w:val="00537C84"/>
    <w:rsid w:val="0054065F"/>
    <w:rsid w:val="005408E4"/>
    <w:rsid w:val="00540923"/>
    <w:rsid w:val="00541247"/>
    <w:rsid w:val="00541F1B"/>
    <w:rsid w:val="00542103"/>
    <w:rsid w:val="00542563"/>
    <w:rsid w:val="00542716"/>
    <w:rsid w:val="005436BB"/>
    <w:rsid w:val="00543773"/>
    <w:rsid w:val="005437FE"/>
    <w:rsid w:val="00544E75"/>
    <w:rsid w:val="0054561F"/>
    <w:rsid w:val="0054690A"/>
    <w:rsid w:val="00547888"/>
    <w:rsid w:val="00547B0D"/>
    <w:rsid w:val="00551009"/>
    <w:rsid w:val="00551B64"/>
    <w:rsid w:val="0055285A"/>
    <w:rsid w:val="00552DC2"/>
    <w:rsid w:val="005530DD"/>
    <w:rsid w:val="005543FA"/>
    <w:rsid w:val="005545C8"/>
    <w:rsid w:val="00555507"/>
    <w:rsid w:val="0055572D"/>
    <w:rsid w:val="00561496"/>
    <w:rsid w:val="005618F9"/>
    <w:rsid w:val="00563E6D"/>
    <w:rsid w:val="00564C26"/>
    <w:rsid w:val="005653FA"/>
    <w:rsid w:val="005658C1"/>
    <w:rsid w:val="00566E9F"/>
    <w:rsid w:val="005678DA"/>
    <w:rsid w:val="00570B7D"/>
    <w:rsid w:val="005732C5"/>
    <w:rsid w:val="00573301"/>
    <w:rsid w:val="00574FC8"/>
    <w:rsid w:val="00575135"/>
    <w:rsid w:val="0057637D"/>
    <w:rsid w:val="00576BAA"/>
    <w:rsid w:val="00577F4C"/>
    <w:rsid w:val="0058131F"/>
    <w:rsid w:val="005813DD"/>
    <w:rsid w:val="0058163E"/>
    <w:rsid w:val="00582EE5"/>
    <w:rsid w:val="00583930"/>
    <w:rsid w:val="005839E6"/>
    <w:rsid w:val="00583BDF"/>
    <w:rsid w:val="0058400C"/>
    <w:rsid w:val="00584B76"/>
    <w:rsid w:val="005850C1"/>
    <w:rsid w:val="00585F2F"/>
    <w:rsid w:val="005861E8"/>
    <w:rsid w:val="005868F4"/>
    <w:rsid w:val="005913D9"/>
    <w:rsid w:val="005921D0"/>
    <w:rsid w:val="00592653"/>
    <w:rsid w:val="005932CD"/>
    <w:rsid w:val="0059336F"/>
    <w:rsid w:val="0059437C"/>
    <w:rsid w:val="00594FF9"/>
    <w:rsid w:val="00595935"/>
    <w:rsid w:val="005961B3"/>
    <w:rsid w:val="005972D7"/>
    <w:rsid w:val="005A028F"/>
    <w:rsid w:val="005A0B65"/>
    <w:rsid w:val="005A1405"/>
    <w:rsid w:val="005A145F"/>
    <w:rsid w:val="005A33F2"/>
    <w:rsid w:val="005A54ED"/>
    <w:rsid w:val="005A7117"/>
    <w:rsid w:val="005A7E0C"/>
    <w:rsid w:val="005B08CE"/>
    <w:rsid w:val="005B1885"/>
    <w:rsid w:val="005B1D25"/>
    <w:rsid w:val="005B20F6"/>
    <w:rsid w:val="005B3B98"/>
    <w:rsid w:val="005B45DE"/>
    <w:rsid w:val="005B5B2B"/>
    <w:rsid w:val="005B6516"/>
    <w:rsid w:val="005B6A17"/>
    <w:rsid w:val="005B6A4F"/>
    <w:rsid w:val="005B6E24"/>
    <w:rsid w:val="005B6E37"/>
    <w:rsid w:val="005C0722"/>
    <w:rsid w:val="005C1DC6"/>
    <w:rsid w:val="005C27F5"/>
    <w:rsid w:val="005C30D6"/>
    <w:rsid w:val="005C6C9E"/>
    <w:rsid w:val="005C78B9"/>
    <w:rsid w:val="005D0754"/>
    <w:rsid w:val="005D1CE5"/>
    <w:rsid w:val="005D2F4B"/>
    <w:rsid w:val="005D5AC7"/>
    <w:rsid w:val="005D5BE5"/>
    <w:rsid w:val="005E231D"/>
    <w:rsid w:val="005E3901"/>
    <w:rsid w:val="005E7B6A"/>
    <w:rsid w:val="005E7BB3"/>
    <w:rsid w:val="005E7F05"/>
    <w:rsid w:val="005F12C1"/>
    <w:rsid w:val="005F1DC0"/>
    <w:rsid w:val="005F2952"/>
    <w:rsid w:val="005F390E"/>
    <w:rsid w:val="005F3D43"/>
    <w:rsid w:val="005F5303"/>
    <w:rsid w:val="005F68F7"/>
    <w:rsid w:val="005F78F9"/>
    <w:rsid w:val="005F7C30"/>
    <w:rsid w:val="005F7C73"/>
    <w:rsid w:val="005F7DB9"/>
    <w:rsid w:val="006047C1"/>
    <w:rsid w:val="00605DD6"/>
    <w:rsid w:val="006066AA"/>
    <w:rsid w:val="00606B86"/>
    <w:rsid w:val="00606E38"/>
    <w:rsid w:val="00607155"/>
    <w:rsid w:val="006124FB"/>
    <w:rsid w:val="006131BC"/>
    <w:rsid w:val="0061342E"/>
    <w:rsid w:val="006134BC"/>
    <w:rsid w:val="00614B00"/>
    <w:rsid w:val="00615D0B"/>
    <w:rsid w:val="00616F04"/>
    <w:rsid w:val="006171E2"/>
    <w:rsid w:val="00621411"/>
    <w:rsid w:val="00621A44"/>
    <w:rsid w:val="006233C2"/>
    <w:rsid w:val="006236C2"/>
    <w:rsid w:val="00623761"/>
    <w:rsid w:val="00623E9C"/>
    <w:rsid w:val="00624629"/>
    <w:rsid w:val="006247E5"/>
    <w:rsid w:val="006263AC"/>
    <w:rsid w:val="006277D0"/>
    <w:rsid w:val="006301F0"/>
    <w:rsid w:val="00630690"/>
    <w:rsid w:val="00630D70"/>
    <w:rsid w:val="006314C6"/>
    <w:rsid w:val="006322F0"/>
    <w:rsid w:val="006335BD"/>
    <w:rsid w:val="00633E63"/>
    <w:rsid w:val="006355C1"/>
    <w:rsid w:val="006378F2"/>
    <w:rsid w:val="00641155"/>
    <w:rsid w:val="0064164D"/>
    <w:rsid w:val="0064223A"/>
    <w:rsid w:val="00642C3F"/>
    <w:rsid w:val="006434C1"/>
    <w:rsid w:val="00645300"/>
    <w:rsid w:val="00645530"/>
    <w:rsid w:val="0064679A"/>
    <w:rsid w:val="00646AA1"/>
    <w:rsid w:val="006473F3"/>
    <w:rsid w:val="006478D0"/>
    <w:rsid w:val="00647B22"/>
    <w:rsid w:val="006512B8"/>
    <w:rsid w:val="00652108"/>
    <w:rsid w:val="0065226E"/>
    <w:rsid w:val="00653074"/>
    <w:rsid w:val="00653A71"/>
    <w:rsid w:val="00654304"/>
    <w:rsid w:val="00654C7D"/>
    <w:rsid w:val="006552DD"/>
    <w:rsid w:val="00655ECB"/>
    <w:rsid w:val="00655F1B"/>
    <w:rsid w:val="006562E7"/>
    <w:rsid w:val="006577F0"/>
    <w:rsid w:val="00657ACC"/>
    <w:rsid w:val="00661173"/>
    <w:rsid w:val="006612D4"/>
    <w:rsid w:val="006616F6"/>
    <w:rsid w:val="00662367"/>
    <w:rsid w:val="00662AEB"/>
    <w:rsid w:val="00662F48"/>
    <w:rsid w:val="00663BCB"/>
    <w:rsid w:val="0066401B"/>
    <w:rsid w:val="00664094"/>
    <w:rsid w:val="00664A20"/>
    <w:rsid w:val="00665C60"/>
    <w:rsid w:val="00666017"/>
    <w:rsid w:val="00667B23"/>
    <w:rsid w:val="00670DF4"/>
    <w:rsid w:val="006713AF"/>
    <w:rsid w:val="00672052"/>
    <w:rsid w:val="00672C3A"/>
    <w:rsid w:val="00673DB8"/>
    <w:rsid w:val="0067449B"/>
    <w:rsid w:val="0067515B"/>
    <w:rsid w:val="00680711"/>
    <w:rsid w:val="00680736"/>
    <w:rsid w:val="00680928"/>
    <w:rsid w:val="0068216C"/>
    <w:rsid w:val="00683B6B"/>
    <w:rsid w:val="00684449"/>
    <w:rsid w:val="006854A6"/>
    <w:rsid w:val="00685DDD"/>
    <w:rsid w:val="00687837"/>
    <w:rsid w:val="00690C3B"/>
    <w:rsid w:val="006919B3"/>
    <w:rsid w:val="00692722"/>
    <w:rsid w:val="006935BB"/>
    <w:rsid w:val="00693DC2"/>
    <w:rsid w:val="00695D3B"/>
    <w:rsid w:val="006A030C"/>
    <w:rsid w:val="006A0DFB"/>
    <w:rsid w:val="006A404E"/>
    <w:rsid w:val="006B018C"/>
    <w:rsid w:val="006B0386"/>
    <w:rsid w:val="006B075E"/>
    <w:rsid w:val="006B0A0C"/>
    <w:rsid w:val="006B11FF"/>
    <w:rsid w:val="006B27D1"/>
    <w:rsid w:val="006B324E"/>
    <w:rsid w:val="006B3BE7"/>
    <w:rsid w:val="006B46AE"/>
    <w:rsid w:val="006B50B8"/>
    <w:rsid w:val="006B5238"/>
    <w:rsid w:val="006B6088"/>
    <w:rsid w:val="006B6660"/>
    <w:rsid w:val="006B6935"/>
    <w:rsid w:val="006C0058"/>
    <w:rsid w:val="006C0DF3"/>
    <w:rsid w:val="006C2BA4"/>
    <w:rsid w:val="006C307B"/>
    <w:rsid w:val="006C7B7A"/>
    <w:rsid w:val="006D0FCB"/>
    <w:rsid w:val="006D16B0"/>
    <w:rsid w:val="006D2635"/>
    <w:rsid w:val="006D2A96"/>
    <w:rsid w:val="006D2B55"/>
    <w:rsid w:val="006D3D35"/>
    <w:rsid w:val="006D434E"/>
    <w:rsid w:val="006D45EC"/>
    <w:rsid w:val="006D46BB"/>
    <w:rsid w:val="006D7BE8"/>
    <w:rsid w:val="006E04C7"/>
    <w:rsid w:val="006E0895"/>
    <w:rsid w:val="006E1F1E"/>
    <w:rsid w:val="006E2288"/>
    <w:rsid w:val="006E3027"/>
    <w:rsid w:val="006E3885"/>
    <w:rsid w:val="006E415D"/>
    <w:rsid w:val="006E521B"/>
    <w:rsid w:val="006E6877"/>
    <w:rsid w:val="006F07C9"/>
    <w:rsid w:val="006F1637"/>
    <w:rsid w:val="006F22DC"/>
    <w:rsid w:val="006F2DD4"/>
    <w:rsid w:val="006F31FD"/>
    <w:rsid w:val="006F375C"/>
    <w:rsid w:val="006F3808"/>
    <w:rsid w:val="006F4B95"/>
    <w:rsid w:val="006F634F"/>
    <w:rsid w:val="006F6A45"/>
    <w:rsid w:val="006F6B27"/>
    <w:rsid w:val="00701AC2"/>
    <w:rsid w:val="0070360C"/>
    <w:rsid w:val="0070377B"/>
    <w:rsid w:val="0070384A"/>
    <w:rsid w:val="00706E41"/>
    <w:rsid w:val="00706F74"/>
    <w:rsid w:val="00707381"/>
    <w:rsid w:val="0070770F"/>
    <w:rsid w:val="00711127"/>
    <w:rsid w:val="007128A7"/>
    <w:rsid w:val="00713ACF"/>
    <w:rsid w:val="00713E67"/>
    <w:rsid w:val="007140A4"/>
    <w:rsid w:val="00714F36"/>
    <w:rsid w:val="00715593"/>
    <w:rsid w:val="0072028E"/>
    <w:rsid w:val="007204D9"/>
    <w:rsid w:val="00720DCB"/>
    <w:rsid w:val="007222BC"/>
    <w:rsid w:val="007233F4"/>
    <w:rsid w:val="00723DFB"/>
    <w:rsid w:val="00724FBB"/>
    <w:rsid w:val="0072503D"/>
    <w:rsid w:val="007303B6"/>
    <w:rsid w:val="0073139E"/>
    <w:rsid w:val="00732E0F"/>
    <w:rsid w:val="00733F29"/>
    <w:rsid w:val="00735F42"/>
    <w:rsid w:val="007362D8"/>
    <w:rsid w:val="00736DB0"/>
    <w:rsid w:val="00737786"/>
    <w:rsid w:val="00740A40"/>
    <w:rsid w:val="00740C08"/>
    <w:rsid w:val="00741E2F"/>
    <w:rsid w:val="00742D51"/>
    <w:rsid w:val="007430B6"/>
    <w:rsid w:val="00743C94"/>
    <w:rsid w:val="00743ECA"/>
    <w:rsid w:val="00743F05"/>
    <w:rsid w:val="00746783"/>
    <w:rsid w:val="00746B2E"/>
    <w:rsid w:val="00746BA3"/>
    <w:rsid w:val="007475C0"/>
    <w:rsid w:val="0075004B"/>
    <w:rsid w:val="00751705"/>
    <w:rsid w:val="00751900"/>
    <w:rsid w:val="00751EE4"/>
    <w:rsid w:val="00752ECE"/>
    <w:rsid w:val="00754902"/>
    <w:rsid w:val="00755EEB"/>
    <w:rsid w:val="0075646D"/>
    <w:rsid w:val="007573B0"/>
    <w:rsid w:val="00757460"/>
    <w:rsid w:val="007629F7"/>
    <w:rsid w:val="00763F17"/>
    <w:rsid w:val="00764325"/>
    <w:rsid w:val="007644FF"/>
    <w:rsid w:val="00765568"/>
    <w:rsid w:val="00765759"/>
    <w:rsid w:val="00765D38"/>
    <w:rsid w:val="00770744"/>
    <w:rsid w:val="00772F78"/>
    <w:rsid w:val="0077465A"/>
    <w:rsid w:val="00775484"/>
    <w:rsid w:val="00776008"/>
    <w:rsid w:val="0077691C"/>
    <w:rsid w:val="00776F66"/>
    <w:rsid w:val="0078102B"/>
    <w:rsid w:val="00781492"/>
    <w:rsid w:val="00782734"/>
    <w:rsid w:val="007836A6"/>
    <w:rsid w:val="00785893"/>
    <w:rsid w:val="0078644E"/>
    <w:rsid w:val="00786717"/>
    <w:rsid w:val="007867E1"/>
    <w:rsid w:val="007868BA"/>
    <w:rsid w:val="00786C24"/>
    <w:rsid w:val="00786D20"/>
    <w:rsid w:val="00790778"/>
    <w:rsid w:val="00794D1A"/>
    <w:rsid w:val="00796217"/>
    <w:rsid w:val="007978C6"/>
    <w:rsid w:val="007A05CC"/>
    <w:rsid w:val="007A080C"/>
    <w:rsid w:val="007A0D61"/>
    <w:rsid w:val="007A28A4"/>
    <w:rsid w:val="007A4356"/>
    <w:rsid w:val="007A446F"/>
    <w:rsid w:val="007A6218"/>
    <w:rsid w:val="007B0064"/>
    <w:rsid w:val="007B097A"/>
    <w:rsid w:val="007B0E7B"/>
    <w:rsid w:val="007B1176"/>
    <w:rsid w:val="007B51A9"/>
    <w:rsid w:val="007B5A28"/>
    <w:rsid w:val="007B64AC"/>
    <w:rsid w:val="007B6BAB"/>
    <w:rsid w:val="007C0169"/>
    <w:rsid w:val="007C0BD2"/>
    <w:rsid w:val="007C1D5A"/>
    <w:rsid w:val="007C2E38"/>
    <w:rsid w:val="007C38D4"/>
    <w:rsid w:val="007C3AC8"/>
    <w:rsid w:val="007C465F"/>
    <w:rsid w:val="007C49E7"/>
    <w:rsid w:val="007C60D2"/>
    <w:rsid w:val="007C679C"/>
    <w:rsid w:val="007C7833"/>
    <w:rsid w:val="007C788B"/>
    <w:rsid w:val="007D07E7"/>
    <w:rsid w:val="007D1F97"/>
    <w:rsid w:val="007D2713"/>
    <w:rsid w:val="007D29C8"/>
    <w:rsid w:val="007D3618"/>
    <w:rsid w:val="007D4654"/>
    <w:rsid w:val="007D6329"/>
    <w:rsid w:val="007D6649"/>
    <w:rsid w:val="007D67C5"/>
    <w:rsid w:val="007D6BE3"/>
    <w:rsid w:val="007E0154"/>
    <w:rsid w:val="007E06F1"/>
    <w:rsid w:val="007E0BEC"/>
    <w:rsid w:val="007E0F1D"/>
    <w:rsid w:val="007E239B"/>
    <w:rsid w:val="007E49C6"/>
    <w:rsid w:val="007E5C72"/>
    <w:rsid w:val="007E6140"/>
    <w:rsid w:val="007E6972"/>
    <w:rsid w:val="007E6D57"/>
    <w:rsid w:val="007F01A4"/>
    <w:rsid w:val="007F1C9E"/>
    <w:rsid w:val="007F2261"/>
    <w:rsid w:val="007F3429"/>
    <w:rsid w:val="007F60E1"/>
    <w:rsid w:val="00801397"/>
    <w:rsid w:val="008016B2"/>
    <w:rsid w:val="00801F9B"/>
    <w:rsid w:val="0080305E"/>
    <w:rsid w:val="00803B21"/>
    <w:rsid w:val="0080445B"/>
    <w:rsid w:val="00804905"/>
    <w:rsid w:val="008066F5"/>
    <w:rsid w:val="0080681C"/>
    <w:rsid w:val="00811592"/>
    <w:rsid w:val="00812535"/>
    <w:rsid w:val="0081284E"/>
    <w:rsid w:val="008128FF"/>
    <w:rsid w:val="00812F64"/>
    <w:rsid w:val="00816990"/>
    <w:rsid w:val="008172DF"/>
    <w:rsid w:val="00821440"/>
    <w:rsid w:val="00821717"/>
    <w:rsid w:val="008219BF"/>
    <w:rsid w:val="00821DBD"/>
    <w:rsid w:val="00822614"/>
    <w:rsid w:val="008239F4"/>
    <w:rsid w:val="0082498D"/>
    <w:rsid w:val="008250B1"/>
    <w:rsid w:val="00825523"/>
    <w:rsid w:val="00825767"/>
    <w:rsid w:val="00825EF5"/>
    <w:rsid w:val="008273BD"/>
    <w:rsid w:val="00827EDD"/>
    <w:rsid w:val="00831788"/>
    <w:rsid w:val="00831997"/>
    <w:rsid w:val="00833574"/>
    <w:rsid w:val="00834A4A"/>
    <w:rsid w:val="00834B75"/>
    <w:rsid w:val="00836024"/>
    <w:rsid w:val="00837075"/>
    <w:rsid w:val="00837831"/>
    <w:rsid w:val="00841043"/>
    <w:rsid w:val="00841ADB"/>
    <w:rsid w:val="00841E9D"/>
    <w:rsid w:val="008425CF"/>
    <w:rsid w:val="00843141"/>
    <w:rsid w:val="00843D75"/>
    <w:rsid w:val="008448AC"/>
    <w:rsid w:val="00846A6A"/>
    <w:rsid w:val="00847BCF"/>
    <w:rsid w:val="00847E06"/>
    <w:rsid w:val="00851A2B"/>
    <w:rsid w:val="00852817"/>
    <w:rsid w:val="00853C98"/>
    <w:rsid w:val="00853D9C"/>
    <w:rsid w:val="0085432A"/>
    <w:rsid w:val="00854442"/>
    <w:rsid w:val="00855D05"/>
    <w:rsid w:val="008573D4"/>
    <w:rsid w:val="008600AA"/>
    <w:rsid w:val="008601CF"/>
    <w:rsid w:val="00860E19"/>
    <w:rsid w:val="008618C9"/>
    <w:rsid w:val="00862364"/>
    <w:rsid w:val="0086319B"/>
    <w:rsid w:val="008632C8"/>
    <w:rsid w:val="00864B63"/>
    <w:rsid w:val="00865A20"/>
    <w:rsid w:val="00865EB6"/>
    <w:rsid w:val="008702B2"/>
    <w:rsid w:val="00870C22"/>
    <w:rsid w:val="00871A00"/>
    <w:rsid w:val="008726FD"/>
    <w:rsid w:val="0087312D"/>
    <w:rsid w:val="00873785"/>
    <w:rsid w:val="008741DE"/>
    <w:rsid w:val="008746DC"/>
    <w:rsid w:val="008748B8"/>
    <w:rsid w:val="008748DD"/>
    <w:rsid w:val="00875A25"/>
    <w:rsid w:val="00876054"/>
    <w:rsid w:val="008765E6"/>
    <w:rsid w:val="00876C68"/>
    <w:rsid w:val="00876DC0"/>
    <w:rsid w:val="00877403"/>
    <w:rsid w:val="008777F3"/>
    <w:rsid w:val="00881963"/>
    <w:rsid w:val="0088206B"/>
    <w:rsid w:val="00882EA9"/>
    <w:rsid w:val="008839EC"/>
    <w:rsid w:val="00884629"/>
    <w:rsid w:val="0088557F"/>
    <w:rsid w:val="00885BA9"/>
    <w:rsid w:val="0089143B"/>
    <w:rsid w:val="00892B10"/>
    <w:rsid w:val="00892B8A"/>
    <w:rsid w:val="008949AF"/>
    <w:rsid w:val="00895217"/>
    <w:rsid w:val="0089652D"/>
    <w:rsid w:val="008A045A"/>
    <w:rsid w:val="008A0808"/>
    <w:rsid w:val="008A0BCF"/>
    <w:rsid w:val="008A2D92"/>
    <w:rsid w:val="008A319B"/>
    <w:rsid w:val="008A3AFC"/>
    <w:rsid w:val="008A3E7B"/>
    <w:rsid w:val="008A54E6"/>
    <w:rsid w:val="008A6144"/>
    <w:rsid w:val="008A71D8"/>
    <w:rsid w:val="008A79EE"/>
    <w:rsid w:val="008B0305"/>
    <w:rsid w:val="008B060B"/>
    <w:rsid w:val="008B0799"/>
    <w:rsid w:val="008B2532"/>
    <w:rsid w:val="008B2A6D"/>
    <w:rsid w:val="008B3F8A"/>
    <w:rsid w:val="008B45FD"/>
    <w:rsid w:val="008B4EA2"/>
    <w:rsid w:val="008B5BC4"/>
    <w:rsid w:val="008B6281"/>
    <w:rsid w:val="008C05D3"/>
    <w:rsid w:val="008C149E"/>
    <w:rsid w:val="008C2218"/>
    <w:rsid w:val="008C2375"/>
    <w:rsid w:val="008C2E12"/>
    <w:rsid w:val="008C342B"/>
    <w:rsid w:val="008C35DC"/>
    <w:rsid w:val="008C4681"/>
    <w:rsid w:val="008C46E0"/>
    <w:rsid w:val="008C48FC"/>
    <w:rsid w:val="008C49B6"/>
    <w:rsid w:val="008C716E"/>
    <w:rsid w:val="008D0055"/>
    <w:rsid w:val="008D1907"/>
    <w:rsid w:val="008D3380"/>
    <w:rsid w:val="008D341F"/>
    <w:rsid w:val="008D4B7E"/>
    <w:rsid w:val="008D4DE1"/>
    <w:rsid w:val="008D5B7E"/>
    <w:rsid w:val="008E21EF"/>
    <w:rsid w:val="008E3795"/>
    <w:rsid w:val="008E3DF8"/>
    <w:rsid w:val="008E4E7A"/>
    <w:rsid w:val="008E69A7"/>
    <w:rsid w:val="008E718B"/>
    <w:rsid w:val="008F005A"/>
    <w:rsid w:val="008F1B56"/>
    <w:rsid w:val="008F1F6A"/>
    <w:rsid w:val="008F2634"/>
    <w:rsid w:val="008F3A07"/>
    <w:rsid w:val="008F3C8D"/>
    <w:rsid w:val="008F4CA8"/>
    <w:rsid w:val="008F50C2"/>
    <w:rsid w:val="008F69FA"/>
    <w:rsid w:val="008F6A64"/>
    <w:rsid w:val="008F7A19"/>
    <w:rsid w:val="008F7AC2"/>
    <w:rsid w:val="008F7ED7"/>
    <w:rsid w:val="008F7F43"/>
    <w:rsid w:val="008F7FF2"/>
    <w:rsid w:val="009001B7"/>
    <w:rsid w:val="00900A92"/>
    <w:rsid w:val="009017BB"/>
    <w:rsid w:val="00903236"/>
    <w:rsid w:val="00903608"/>
    <w:rsid w:val="00905A97"/>
    <w:rsid w:val="0090644B"/>
    <w:rsid w:val="0090714E"/>
    <w:rsid w:val="009103A4"/>
    <w:rsid w:val="00910C9F"/>
    <w:rsid w:val="00910F66"/>
    <w:rsid w:val="00911241"/>
    <w:rsid w:val="009119B1"/>
    <w:rsid w:val="0091326E"/>
    <w:rsid w:val="00913C13"/>
    <w:rsid w:val="00914595"/>
    <w:rsid w:val="00914E22"/>
    <w:rsid w:val="009165B5"/>
    <w:rsid w:val="009165F0"/>
    <w:rsid w:val="00916C96"/>
    <w:rsid w:val="009200A6"/>
    <w:rsid w:val="00920F2E"/>
    <w:rsid w:val="009232EB"/>
    <w:rsid w:val="00923364"/>
    <w:rsid w:val="00923626"/>
    <w:rsid w:val="00924E30"/>
    <w:rsid w:val="009257A4"/>
    <w:rsid w:val="00927AD5"/>
    <w:rsid w:val="00930E69"/>
    <w:rsid w:val="00931225"/>
    <w:rsid w:val="00931F6D"/>
    <w:rsid w:val="009322E6"/>
    <w:rsid w:val="009327FF"/>
    <w:rsid w:val="00934339"/>
    <w:rsid w:val="0093727A"/>
    <w:rsid w:val="00937A5D"/>
    <w:rsid w:val="00940326"/>
    <w:rsid w:val="0094161C"/>
    <w:rsid w:val="00941744"/>
    <w:rsid w:val="00944462"/>
    <w:rsid w:val="009446CB"/>
    <w:rsid w:val="00945EE5"/>
    <w:rsid w:val="00947244"/>
    <w:rsid w:val="009472A1"/>
    <w:rsid w:val="009473DD"/>
    <w:rsid w:val="00947668"/>
    <w:rsid w:val="00950CE4"/>
    <w:rsid w:val="00950D26"/>
    <w:rsid w:val="009520E9"/>
    <w:rsid w:val="00952E2D"/>
    <w:rsid w:val="00954620"/>
    <w:rsid w:val="0095527D"/>
    <w:rsid w:val="009554E4"/>
    <w:rsid w:val="00955C77"/>
    <w:rsid w:val="009564F4"/>
    <w:rsid w:val="00956DE8"/>
    <w:rsid w:val="00960A00"/>
    <w:rsid w:val="00960A0F"/>
    <w:rsid w:val="00961295"/>
    <w:rsid w:val="00961A66"/>
    <w:rsid w:val="00961DE4"/>
    <w:rsid w:val="009627A3"/>
    <w:rsid w:val="00963549"/>
    <w:rsid w:val="009637BC"/>
    <w:rsid w:val="009639A1"/>
    <w:rsid w:val="00963EBC"/>
    <w:rsid w:val="009640B0"/>
    <w:rsid w:val="00964765"/>
    <w:rsid w:val="00964D69"/>
    <w:rsid w:val="00964F1E"/>
    <w:rsid w:val="009665DB"/>
    <w:rsid w:val="00966E2A"/>
    <w:rsid w:val="009670A3"/>
    <w:rsid w:val="00967B4B"/>
    <w:rsid w:val="00971526"/>
    <w:rsid w:val="009717B7"/>
    <w:rsid w:val="00973FE5"/>
    <w:rsid w:val="00974ED4"/>
    <w:rsid w:val="00975B70"/>
    <w:rsid w:val="009774BF"/>
    <w:rsid w:val="009779B6"/>
    <w:rsid w:val="00977A89"/>
    <w:rsid w:val="00980483"/>
    <w:rsid w:val="009806C6"/>
    <w:rsid w:val="00980EC2"/>
    <w:rsid w:val="00983A50"/>
    <w:rsid w:val="00983CDB"/>
    <w:rsid w:val="00986759"/>
    <w:rsid w:val="00986B89"/>
    <w:rsid w:val="00987F5F"/>
    <w:rsid w:val="0099100A"/>
    <w:rsid w:val="00991B17"/>
    <w:rsid w:val="00992F07"/>
    <w:rsid w:val="009942D6"/>
    <w:rsid w:val="00994662"/>
    <w:rsid w:val="00995440"/>
    <w:rsid w:val="0099586E"/>
    <w:rsid w:val="009975AD"/>
    <w:rsid w:val="00997FAC"/>
    <w:rsid w:val="009A0804"/>
    <w:rsid w:val="009A0E5A"/>
    <w:rsid w:val="009A12DE"/>
    <w:rsid w:val="009A1D5C"/>
    <w:rsid w:val="009A3B5E"/>
    <w:rsid w:val="009A3DC2"/>
    <w:rsid w:val="009A413F"/>
    <w:rsid w:val="009A56EB"/>
    <w:rsid w:val="009A60DD"/>
    <w:rsid w:val="009A6530"/>
    <w:rsid w:val="009A7743"/>
    <w:rsid w:val="009A79C3"/>
    <w:rsid w:val="009B0348"/>
    <w:rsid w:val="009B0B82"/>
    <w:rsid w:val="009B0CA5"/>
    <w:rsid w:val="009B0F05"/>
    <w:rsid w:val="009B3895"/>
    <w:rsid w:val="009B47F1"/>
    <w:rsid w:val="009B489C"/>
    <w:rsid w:val="009B5B31"/>
    <w:rsid w:val="009B7EE7"/>
    <w:rsid w:val="009C341F"/>
    <w:rsid w:val="009C3D13"/>
    <w:rsid w:val="009C4492"/>
    <w:rsid w:val="009C4FC3"/>
    <w:rsid w:val="009C6DD7"/>
    <w:rsid w:val="009D23FB"/>
    <w:rsid w:val="009D25C4"/>
    <w:rsid w:val="009D4496"/>
    <w:rsid w:val="009D5590"/>
    <w:rsid w:val="009D585E"/>
    <w:rsid w:val="009D73A9"/>
    <w:rsid w:val="009D7C19"/>
    <w:rsid w:val="009E01C3"/>
    <w:rsid w:val="009E1185"/>
    <w:rsid w:val="009E1492"/>
    <w:rsid w:val="009E156F"/>
    <w:rsid w:val="009E17CA"/>
    <w:rsid w:val="009E1E49"/>
    <w:rsid w:val="009E21BF"/>
    <w:rsid w:val="009E2688"/>
    <w:rsid w:val="009E37DD"/>
    <w:rsid w:val="009E4798"/>
    <w:rsid w:val="009E622F"/>
    <w:rsid w:val="009F1A35"/>
    <w:rsid w:val="009F1A7E"/>
    <w:rsid w:val="009F210E"/>
    <w:rsid w:val="009F2A63"/>
    <w:rsid w:val="009F3648"/>
    <w:rsid w:val="009F3A40"/>
    <w:rsid w:val="009F3F50"/>
    <w:rsid w:val="009F554A"/>
    <w:rsid w:val="009F5935"/>
    <w:rsid w:val="009F602A"/>
    <w:rsid w:val="00A00498"/>
    <w:rsid w:val="00A0070D"/>
    <w:rsid w:val="00A01072"/>
    <w:rsid w:val="00A02CB3"/>
    <w:rsid w:val="00A0341C"/>
    <w:rsid w:val="00A03B68"/>
    <w:rsid w:val="00A051FD"/>
    <w:rsid w:val="00A057C4"/>
    <w:rsid w:val="00A0663B"/>
    <w:rsid w:val="00A0702C"/>
    <w:rsid w:val="00A07361"/>
    <w:rsid w:val="00A1195E"/>
    <w:rsid w:val="00A133FB"/>
    <w:rsid w:val="00A15D24"/>
    <w:rsid w:val="00A16E62"/>
    <w:rsid w:val="00A172E2"/>
    <w:rsid w:val="00A177D8"/>
    <w:rsid w:val="00A2200E"/>
    <w:rsid w:val="00A22543"/>
    <w:rsid w:val="00A225BD"/>
    <w:rsid w:val="00A22EA7"/>
    <w:rsid w:val="00A248F7"/>
    <w:rsid w:val="00A25C6C"/>
    <w:rsid w:val="00A26DD2"/>
    <w:rsid w:val="00A27561"/>
    <w:rsid w:val="00A3022B"/>
    <w:rsid w:val="00A3025C"/>
    <w:rsid w:val="00A309C5"/>
    <w:rsid w:val="00A326B6"/>
    <w:rsid w:val="00A339A6"/>
    <w:rsid w:val="00A3610C"/>
    <w:rsid w:val="00A3613E"/>
    <w:rsid w:val="00A36297"/>
    <w:rsid w:val="00A4026B"/>
    <w:rsid w:val="00A403FB"/>
    <w:rsid w:val="00A40A22"/>
    <w:rsid w:val="00A4174A"/>
    <w:rsid w:val="00A41FEA"/>
    <w:rsid w:val="00A43BDA"/>
    <w:rsid w:val="00A46CB0"/>
    <w:rsid w:val="00A46E40"/>
    <w:rsid w:val="00A47A21"/>
    <w:rsid w:val="00A54337"/>
    <w:rsid w:val="00A54701"/>
    <w:rsid w:val="00A54785"/>
    <w:rsid w:val="00A54D93"/>
    <w:rsid w:val="00A5709E"/>
    <w:rsid w:val="00A60A3D"/>
    <w:rsid w:val="00A63079"/>
    <w:rsid w:val="00A634AA"/>
    <w:rsid w:val="00A6380E"/>
    <w:rsid w:val="00A67132"/>
    <w:rsid w:val="00A67998"/>
    <w:rsid w:val="00A7236D"/>
    <w:rsid w:val="00A726F9"/>
    <w:rsid w:val="00A72A81"/>
    <w:rsid w:val="00A737E8"/>
    <w:rsid w:val="00A745F4"/>
    <w:rsid w:val="00A75114"/>
    <w:rsid w:val="00A76198"/>
    <w:rsid w:val="00A763EA"/>
    <w:rsid w:val="00A7729E"/>
    <w:rsid w:val="00A77540"/>
    <w:rsid w:val="00A77991"/>
    <w:rsid w:val="00A82651"/>
    <w:rsid w:val="00A82FB5"/>
    <w:rsid w:val="00A85A77"/>
    <w:rsid w:val="00A86587"/>
    <w:rsid w:val="00A86A3B"/>
    <w:rsid w:val="00A87587"/>
    <w:rsid w:val="00A87905"/>
    <w:rsid w:val="00A920CD"/>
    <w:rsid w:val="00A9224A"/>
    <w:rsid w:val="00A94046"/>
    <w:rsid w:val="00A94DA4"/>
    <w:rsid w:val="00A95024"/>
    <w:rsid w:val="00A952FF"/>
    <w:rsid w:val="00A95C04"/>
    <w:rsid w:val="00A9658D"/>
    <w:rsid w:val="00A96B87"/>
    <w:rsid w:val="00A97227"/>
    <w:rsid w:val="00A974E8"/>
    <w:rsid w:val="00AA0B0C"/>
    <w:rsid w:val="00AA3BC7"/>
    <w:rsid w:val="00AA43CA"/>
    <w:rsid w:val="00AA4452"/>
    <w:rsid w:val="00AA6627"/>
    <w:rsid w:val="00AA6897"/>
    <w:rsid w:val="00AA71C1"/>
    <w:rsid w:val="00AA7294"/>
    <w:rsid w:val="00AA7694"/>
    <w:rsid w:val="00AA7701"/>
    <w:rsid w:val="00AA7FA5"/>
    <w:rsid w:val="00AB2254"/>
    <w:rsid w:val="00AB29E5"/>
    <w:rsid w:val="00AB3CC3"/>
    <w:rsid w:val="00AB4260"/>
    <w:rsid w:val="00AB4555"/>
    <w:rsid w:val="00AB4615"/>
    <w:rsid w:val="00AB6860"/>
    <w:rsid w:val="00AB712B"/>
    <w:rsid w:val="00AB760E"/>
    <w:rsid w:val="00AB7655"/>
    <w:rsid w:val="00AB7B36"/>
    <w:rsid w:val="00AB7ED4"/>
    <w:rsid w:val="00AC130C"/>
    <w:rsid w:val="00AC1499"/>
    <w:rsid w:val="00AC3855"/>
    <w:rsid w:val="00AC3A87"/>
    <w:rsid w:val="00AC425A"/>
    <w:rsid w:val="00AC4DF4"/>
    <w:rsid w:val="00AC53A8"/>
    <w:rsid w:val="00AC554F"/>
    <w:rsid w:val="00AC6541"/>
    <w:rsid w:val="00AC6D6F"/>
    <w:rsid w:val="00AC7552"/>
    <w:rsid w:val="00AD048D"/>
    <w:rsid w:val="00AD0BF2"/>
    <w:rsid w:val="00AD0CA3"/>
    <w:rsid w:val="00AD1546"/>
    <w:rsid w:val="00AD1928"/>
    <w:rsid w:val="00AD2650"/>
    <w:rsid w:val="00AD266E"/>
    <w:rsid w:val="00AD26DD"/>
    <w:rsid w:val="00AD3672"/>
    <w:rsid w:val="00AD382F"/>
    <w:rsid w:val="00AD3D49"/>
    <w:rsid w:val="00AD4094"/>
    <w:rsid w:val="00AD42EB"/>
    <w:rsid w:val="00AD4696"/>
    <w:rsid w:val="00AD76C8"/>
    <w:rsid w:val="00AE1041"/>
    <w:rsid w:val="00AE1E18"/>
    <w:rsid w:val="00AE1F42"/>
    <w:rsid w:val="00AE1FC3"/>
    <w:rsid w:val="00AE3050"/>
    <w:rsid w:val="00AE4C7D"/>
    <w:rsid w:val="00AE4CBE"/>
    <w:rsid w:val="00AE52A4"/>
    <w:rsid w:val="00AE5F70"/>
    <w:rsid w:val="00AE750F"/>
    <w:rsid w:val="00AF07F9"/>
    <w:rsid w:val="00AF1FA4"/>
    <w:rsid w:val="00AF2E6A"/>
    <w:rsid w:val="00AF3292"/>
    <w:rsid w:val="00AF4AF3"/>
    <w:rsid w:val="00AF6612"/>
    <w:rsid w:val="00AF6CF0"/>
    <w:rsid w:val="00AF6D78"/>
    <w:rsid w:val="00AF766B"/>
    <w:rsid w:val="00B01694"/>
    <w:rsid w:val="00B02A99"/>
    <w:rsid w:val="00B02FBE"/>
    <w:rsid w:val="00B041FD"/>
    <w:rsid w:val="00B04F4A"/>
    <w:rsid w:val="00B05DBD"/>
    <w:rsid w:val="00B069F2"/>
    <w:rsid w:val="00B0708F"/>
    <w:rsid w:val="00B07D0A"/>
    <w:rsid w:val="00B10512"/>
    <w:rsid w:val="00B1149E"/>
    <w:rsid w:val="00B122F8"/>
    <w:rsid w:val="00B124A1"/>
    <w:rsid w:val="00B12852"/>
    <w:rsid w:val="00B12D78"/>
    <w:rsid w:val="00B1335D"/>
    <w:rsid w:val="00B1361D"/>
    <w:rsid w:val="00B13B98"/>
    <w:rsid w:val="00B14CAC"/>
    <w:rsid w:val="00B14F6D"/>
    <w:rsid w:val="00B23522"/>
    <w:rsid w:val="00B23590"/>
    <w:rsid w:val="00B23A0E"/>
    <w:rsid w:val="00B251DC"/>
    <w:rsid w:val="00B25824"/>
    <w:rsid w:val="00B25B4C"/>
    <w:rsid w:val="00B27050"/>
    <w:rsid w:val="00B27254"/>
    <w:rsid w:val="00B31C8B"/>
    <w:rsid w:val="00B31CA1"/>
    <w:rsid w:val="00B32304"/>
    <w:rsid w:val="00B33803"/>
    <w:rsid w:val="00B367B5"/>
    <w:rsid w:val="00B41984"/>
    <w:rsid w:val="00B4422E"/>
    <w:rsid w:val="00B45777"/>
    <w:rsid w:val="00B4709F"/>
    <w:rsid w:val="00B4787D"/>
    <w:rsid w:val="00B47A01"/>
    <w:rsid w:val="00B500B9"/>
    <w:rsid w:val="00B5047C"/>
    <w:rsid w:val="00B51101"/>
    <w:rsid w:val="00B52D5F"/>
    <w:rsid w:val="00B537A1"/>
    <w:rsid w:val="00B53C96"/>
    <w:rsid w:val="00B53DFB"/>
    <w:rsid w:val="00B5514A"/>
    <w:rsid w:val="00B553D7"/>
    <w:rsid w:val="00B56643"/>
    <w:rsid w:val="00B612A7"/>
    <w:rsid w:val="00B6293E"/>
    <w:rsid w:val="00B65674"/>
    <w:rsid w:val="00B65D8B"/>
    <w:rsid w:val="00B67916"/>
    <w:rsid w:val="00B707CA"/>
    <w:rsid w:val="00B752B9"/>
    <w:rsid w:val="00B77568"/>
    <w:rsid w:val="00B77D35"/>
    <w:rsid w:val="00B80447"/>
    <w:rsid w:val="00B80D4D"/>
    <w:rsid w:val="00B81189"/>
    <w:rsid w:val="00B82D32"/>
    <w:rsid w:val="00B83E49"/>
    <w:rsid w:val="00B8441A"/>
    <w:rsid w:val="00B85040"/>
    <w:rsid w:val="00B86781"/>
    <w:rsid w:val="00B90C67"/>
    <w:rsid w:val="00B90F88"/>
    <w:rsid w:val="00B91F28"/>
    <w:rsid w:val="00B926CC"/>
    <w:rsid w:val="00B92E9F"/>
    <w:rsid w:val="00B93056"/>
    <w:rsid w:val="00B93333"/>
    <w:rsid w:val="00B94FAD"/>
    <w:rsid w:val="00B96406"/>
    <w:rsid w:val="00B96A24"/>
    <w:rsid w:val="00BA00AA"/>
    <w:rsid w:val="00BA0AA6"/>
    <w:rsid w:val="00BA1A67"/>
    <w:rsid w:val="00BA3E46"/>
    <w:rsid w:val="00BA42B5"/>
    <w:rsid w:val="00BA4405"/>
    <w:rsid w:val="00BA45CA"/>
    <w:rsid w:val="00BA6597"/>
    <w:rsid w:val="00BA7447"/>
    <w:rsid w:val="00BB1FF6"/>
    <w:rsid w:val="00BB32C5"/>
    <w:rsid w:val="00BB3E89"/>
    <w:rsid w:val="00BB4267"/>
    <w:rsid w:val="00BB4CB0"/>
    <w:rsid w:val="00BB5676"/>
    <w:rsid w:val="00BB582C"/>
    <w:rsid w:val="00BB5839"/>
    <w:rsid w:val="00BB6F3C"/>
    <w:rsid w:val="00BC0486"/>
    <w:rsid w:val="00BC1123"/>
    <w:rsid w:val="00BC37D3"/>
    <w:rsid w:val="00BC6476"/>
    <w:rsid w:val="00BC65DB"/>
    <w:rsid w:val="00BC66B2"/>
    <w:rsid w:val="00BC69FE"/>
    <w:rsid w:val="00BD163E"/>
    <w:rsid w:val="00BD1994"/>
    <w:rsid w:val="00BD1A89"/>
    <w:rsid w:val="00BD3087"/>
    <w:rsid w:val="00BD4070"/>
    <w:rsid w:val="00BD4850"/>
    <w:rsid w:val="00BD489F"/>
    <w:rsid w:val="00BD6A7C"/>
    <w:rsid w:val="00BD7034"/>
    <w:rsid w:val="00BD7AEA"/>
    <w:rsid w:val="00BD7D3C"/>
    <w:rsid w:val="00BE0877"/>
    <w:rsid w:val="00BE0F61"/>
    <w:rsid w:val="00BE1633"/>
    <w:rsid w:val="00BE31D6"/>
    <w:rsid w:val="00BE56D5"/>
    <w:rsid w:val="00BF2A91"/>
    <w:rsid w:val="00BF2BCE"/>
    <w:rsid w:val="00BF4AB9"/>
    <w:rsid w:val="00BF4C2D"/>
    <w:rsid w:val="00BF5A4F"/>
    <w:rsid w:val="00BF5DD0"/>
    <w:rsid w:val="00BF6012"/>
    <w:rsid w:val="00BF686D"/>
    <w:rsid w:val="00BF726A"/>
    <w:rsid w:val="00C0150C"/>
    <w:rsid w:val="00C01F36"/>
    <w:rsid w:val="00C0267E"/>
    <w:rsid w:val="00C03598"/>
    <w:rsid w:val="00C03635"/>
    <w:rsid w:val="00C03C4B"/>
    <w:rsid w:val="00C0459F"/>
    <w:rsid w:val="00C04646"/>
    <w:rsid w:val="00C04A45"/>
    <w:rsid w:val="00C0548A"/>
    <w:rsid w:val="00C06D24"/>
    <w:rsid w:val="00C103B4"/>
    <w:rsid w:val="00C11C95"/>
    <w:rsid w:val="00C12537"/>
    <w:rsid w:val="00C1358C"/>
    <w:rsid w:val="00C13B52"/>
    <w:rsid w:val="00C13BDA"/>
    <w:rsid w:val="00C14136"/>
    <w:rsid w:val="00C142D8"/>
    <w:rsid w:val="00C15B11"/>
    <w:rsid w:val="00C16D44"/>
    <w:rsid w:val="00C17463"/>
    <w:rsid w:val="00C20E38"/>
    <w:rsid w:val="00C2112A"/>
    <w:rsid w:val="00C2213B"/>
    <w:rsid w:val="00C2295D"/>
    <w:rsid w:val="00C22A55"/>
    <w:rsid w:val="00C23750"/>
    <w:rsid w:val="00C240CE"/>
    <w:rsid w:val="00C24190"/>
    <w:rsid w:val="00C242C0"/>
    <w:rsid w:val="00C25564"/>
    <w:rsid w:val="00C267EE"/>
    <w:rsid w:val="00C267F1"/>
    <w:rsid w:val="00C272FF"/>
    <w:rsid w:val="00C27533"/>
    <w:rsid w:val="00C27721"/>
    <w:rsid w:val="00C27C1D"/>
    <w:rsid w:val="00C30BF4"/>
    <w:rsid w:val="00C31DBC"/>
    <w:rsid w:val="00C33CFD"/>
    <w:rsid w:val="00C340D6"/>
    <w:rsid w:val="00C3425E"/>
    <w:rsid w:val="00C348A3"/>
    <w:rsid w:val="00C353B7"/>
    <w:rsid w:val="00C355F0"/>
    <w:rsid w:val="00C40255"/>
    <w:rsid w:val="00C41D04"/>
    <w:rsid w:val="00C42CE1"/>
    <w:rsid w:val="00C46C43"/>
    <w:rsid w:val="00C470CC"/>
    <w:rsid w:val="00C474B3"/>
    <w:rsid w:val="00C502BE"/>
    <w:rsid w:val="00C51AD5"/>
    <w:rsid w:val="00C51B11"/>
    <w:rsid w:val="00C51D6C"/>
    <w:rsid w:val="00C52D5E"/>
    <w:rsid w:val="00C531DA"/>
    <w:rsid w:val="00C535A1"/>
    <w:rsid w:val="00C5398B"/>
    <w:rsid w:val="00C53EFB"/>
    <w:rsid w:val="00C54331"/>
    <w:rsid w:val="00C54C1C"/>
    <w:rsid w:val="00C54FEF"/>
    <w:rsid w:val="00C551B1"/>
    <w:rsid w:val="00C5533B"/>
    <w:rsid w:val="00C5573A"/>
    <w:rsid w:val="00C56271"/>
    <w:rsid w:val="00C57BEE"/>
    <w:rsid w:val="00C5CC2F"/>
    <w:rsid w:val="00C65FEA"/>
    <w:rsid w:val="00C6758F"/>
    <w:rsid w:val="00C709A0"/>
    <w:rsid w:val="00C71942"/>
    <w:rsid w:val="00C71955"/>
    <w:rsid w:val="00C731A8"/>
    <w:rsid w:val="00C75544"/>
    <w:rsid w:val="00C762B8"/>
    <w:rsid w:val="00C775A2"/>
    <w:rsid w:val="00C77E3C"/>
    <w:rsid w:val="00C809B1"/>
    <w:rsid w:val="00C8108E"/>
    <w:rsid w:val="00C81214"/>
    <w:rsid w:val="00C81986"/>
    <w:rsid w:val="00C819F1"/>
    <w:rsid w:val="00C8206E"/>
    <w:rsid w:val="00C84507"/>
    <w:rsid w:val="00C84A42"/>
    <w:rsid w:val="00C85E8E"/>
    <w:rsid w:val="00C86251"/>
    <w:rsid w:val="00C86BA7"/>
    <w:rsid w:val="00C86D60"/>
    <w:rsid w:val="00C872C6"/>
    <w:rsid w:val="00C91077"/>
    <w:rsid w:val="00C91B41"/>
    <w:rsid w:val="00C91F47"/>
    <w:rsid w:val="00C94254"/>
    <w:rsid w:val="00C951F8"/>
    <w:rsid w:val="00C95888"/>
    <w:rsid w:val="00C97567"/>
    <w:rsid w:val="00CA0348"/>
    <w:rsid w:val="00CA2F11"/>
    <w:rsid w:val="00CA3C1A"/>
    <w:rsid w:val="00CA40E7"/>
    <w:rsid w:val="00CA4643"/>
    <w:rsid w:val="00CA59A5"/>
    <w:rsid w:val="00CA60E0"/>
    <w:rsid w:val="00CA6C10"/>
    <w:rsid w:val="00CB046A"/>
    <w:rsid w:val="00CB19B3"/>
    <w:rsid w:val="00CB2B41"/>
    <w:rsid w:val="00CB37DE"/>
    <w:rsid w:val="00CB3B21"/>
    <w:rsid w:val="00CB4218"/>
    <w:rsid w:val="00CB4CF4"/>
    <w:rsid w:val="00CB5101"/>
    <w:rsid w:val="00CB515F"/>
    <w:rsid w:val="00CB53F6"/>
    <w:rsid w:val="00CB58A0"/>
    <w:rsid w:val="00CB668C"/>
    <w:rsid w:val="00CC0B3E"/>
    <w:rsid w:val="00CC1211"/>
    <w:rsid w:val="00CC1B8A"/>
    <w:rsid w:val="00CC1DCD"/>
    <w:rsid w:val="00CC204F"/>
    <w:rsid w:val="00CC224B"/>
    <w:rsid w:val="00CC362B"/>
    <w:rsid w:val="00CC4565"/>
    <w:rsid w:val="00CC49DE"/>
    <w:rsid w:val="00CC502D"/>
    <w:rsid w:val="00CC610C"/>
    <w:rsid w:val="00CC61AF"/>
    <w:rsid w:val="00CC7340"/>
    <w:rsid w:val="00CD01A8"/>
    <w:rsid w:val="00CD14B0"/>
    <w:rsid w:val="00CD1652"/>
    <w:rsid w:val="00CD4EA3"/>
    <w:rsid w:val="00CD5660"/>
    <w:rsid w:val="00CD6402"/>
    <w:rsid w:val="00CD6525"/>
    <w:rsid w:val="00CD6C64"/>
    <w:rsid w:val="00CD7920"/>
    <w:rsid w:val="00CE112B"/>
    <w:rsid w:val="00CE2367"/>
    <w:rsid w:val="00CE23A6"/>
    <w:rsid w:val="00CE260E"/>
    <w:rsid w:val="00CE3F5D"/>
    <w:rsid w:val="00CE565C"/>
    <w:rsid w:val="00CE7168"/>
    <w:rsid w:val="00CF0070"/>
    <w:rsid w:val="00CF14FB"/>
    <w:rsid w:val="00CF17C9"/>
    <w:rsid w:val="00CF2145"/>
    <w:rsid w:val="00CF25E6"/>
    <w:rsid w:val="00CF28E7"/>
    <w:rsid w:val="00CF2DE9"/>
    <w:rsid w:val="00CF4E80"/>
    <w:rsid w:val="00CF54B3"/>
    <w:rsid w:val="00CF59C7"/>
    <w:rsid w:val="00CF5FD8"/>
    <w:rsid w:val="00CF73A9"/>
    <w:rsid w:val="00D006EC"/>
    <w:rsid w:val="00D00A16"/>
    <w:rsid w:val="00D011B6"/>
    <w:rsid w:val="00D022B6"/>
    <w:rsid w:val="00D0297E"/>
    <w:rsid w:val="00D04096"/>
    <w:rsid w:val="00D0425D"/>
    <w:rsid w:val="00D05FB2"/>
    <w:rsid w:val="00D06985"/>
    <w:rsid w:val="00D07301"/>
    <w:rsid w:val="00D07466"/>
    <w:rsid w:val="00D07758"/>
    <w:rsid w:val="00D10C58"/>
    <w:rsid w:val="00D10C73"/>
    <w:rsid w:val="00D10D27"/>
    <w:rsid w:val="00D11FA7"/>
    <w:rsid w:val="00D12039"/>
    <w:rsid w:val="00D12648"/>
    <w:rsid w:val="00D128EF"/>
    <w:rsid w:val="00D14120"/>
    <w:rsid w:val="00D163CF"/>
    <w:rsid w:val="00D27CC8"/>
    <w:rsid w:val="00D3143A"/>
    <w:rsid w:val="00D32AB1"/>
    <w:rsid w:val="00D32B76"/>
    <w:rsid w:val="00D32EAE"/>
    <w:rsid w:val="00D335F1"/>
    <w:rsid w:val="00D3593D"/>
    <w:rsid w:val="00D3693C"/>
    <w:rsid w:val="00D372DC"/>
    <w:rsid w:val="00D37AA5"/>
    <w:rsid w:val="00D37DD5"/>
    <w:rsid w:val="00D414A3"/>
    <w:rsid w:val="00D41DC0"/>
    <w:rsid w:val="00D44CC5"/>
    <w:rsid w:val="00D464CD"/>
    <w:rsid w:val="00D46A2E"/>
    <w:rsid w:val="00D46E13"/>
    <w:rsid w:val="00D46E66"/>
    <w:rsid w:val="00D471A3"/>
    <w:rsid w:val="00D47AED"/>
    <w:rsid w:val="00D47B8C"/>
    <w:rsid w:val="00D51F91"/>
    <w:rsid w:val="00D523DF"/>
    <w:rsid w:val="00D5386D"/>
    <w:rsid w:val="00D542EE"/>
    <w:rsid w:val="00D54BFD"/>
    <w:rsid w:val="00D56679"/>
    <w:rsid w:val="00D56734"/>
    <w:rsid w:val="00D60FE3"/>
    <w:rsid w:val="00D613E8"/>
    <w:rsid w:val="00D616A6"/>
    <w:rsid w:val="00D61AA8"/>
    <w:rsid w:val="00D62088"/>
    <w:rsid w:val="00D62541"/>
    <w:rsid w:val="00D62B14"/>
    <w:rsid w:val="00D62F41"/>
    <w:rsid w:val="00D6419A"/>
    <w:rsid w:val="00D6450F"/>
    <w:rsid w:val="00D65256"/>
    <w:rsid w:val="00D6537D"/>
    <w:rsid w:val="00D6645D"/>
    <w:rsid w:val="00D666B2"/>
    <w:rsid w:val="00D67600"/>
    <w:rsid w:val="00D677AA"/>
    <w:rsid w:val="00D67FBA"/>
    <w:rsid w:val="00D7192A"/>
    <w:rsid w:val="00D726EA"/>
    <w:rsid w:val="00D728A7"/>
    <w:rsid w:val="00D729CC"/>
    <w:rsid w:val="00D7306E"/>
    <w:rsid w:val="00D745AD"/>
    <w:rsid w:val="00D76D73"/>
    <w:rsid w:val="00D76F92"/>
    <w:rsid w:val="00D80890"/>
    <w:rsid w:val="00D808D4"/>
    <w:rsid w:val="00D817AC"/>
    <w:rsid w:val="00D82990"/>
    <w:rsid w:val="00D83371"/>
    <w:rsid w:val="00D83EB1"/>
    <w:rsid w:val="00D8545C"/>
    <w:rsid w:val="00D859AA"/>
    <w:rsid w:val="00D86AFC"/>
    <w:rsid w:val="00D86C81"/>
    <w:rsid w:val="00D8725C"/>
    <w:rsid w:val="00D8730C"/>
    <w:rsid w:val="00D87627"/>
    <w:rsid w:val="00D900DE"/>
    <w:rsid w:val="00D90333"/>
    <w:rsid w:val="00D9053B"/>
    <w:rsid w:val="00D91ED7"/>
    <w:rsid w:val="00D9216F"/>
    <w:rsid w:val="00D93796"/>
    <w:rsid w:val="00D94616"/>
    <w:rsid w:val="00D94A68"/>
    <w:rsid w:val="00D94AA8"/>
    <w:rsid w:val="00D95B80"/>
    <w:rsid w:val="00D97616"/>
    <w:rsid w:val="00DA0B29"/>
    <w:rsid w:val="00DA0B92"/>
    <w:rsid w:val="00DA10C4"/>
    <w:rsid w:val="00DA10FF"/>
    <w:rsid w:val="00DA1FB5"/>
    <w:rsid w:val="00DA2E25"/>
    <w:rsid w:val="00DA400C"/>
    <w:rsid w:val="00DA4F5C"/>
    <w:rsid w:val="00DA65AA"/>
    <w:rsid w:val="00DA6C33"/>
    <w:rsid w:val="00DA6CC4"/>
    <w:rsid w:val="00DA7386"/>
    <w:rsid w:val="00DA7A3F"/>
    <w:rsid w:val="00DB1957"/>
    <w:rsid w:val="00DB1EEB"/>
    <w:rsid w:val="00DB2957"/>
    <w:rsid w:val="00DB2A5F"/>
    <w:rsid w:val="00DB45E9"/>
    <w:rsid w:val="00DB47EF"/>
    <w:rsid w:val="00DB49D0"/>
    <w:rsid w:val="00DB4D02"/>
    <w:rsid w:val="00DB5550"/>
    <w:rsid w:val="00DB5B33"/>
    <w:rsid w:val="00DB5B7E"/>
    <w:rsid w:val="00DB6A4B"/>
    <w:rsid w:val="00DB710C"/>
    <w:rsid w:val="00DB7218"/>
    <w:rsid w:val="00DC025A"/>
    <w:rsid w:val="00DC2863"/>
    <w:rsid w:val="00DC69E0"/>
    <w:rsid w:val="00DC7947"/>
    <w:rsid w:val="00DC7AB7"/>
    <w:rsid w:val="00DD046D"/>
    <w:rsid w:val="00DD050F"/>
    <w:rsid w:val="00DD0E11"/>
    <w:rsid w:val="00DD10DA"/>
    <w:rsid w:val="00DD13B7"/>
    <w:rsid w:val="00DD19D5"/>
    <w:rsid w:val="00DD2E56"/>
    <w:rsid w:val="00DD3331"/>
    <w:rsid w:val="00DD4F9F"/>
    <w:rsid w:val="00DD546C"/>
    <w:rsid w:val="00DD63DC"/>
    <w:rsid w:val="00DD6482"/>
    <w:rsid w:val="00DD6C66"/>
    <w:rsid w:val="00DD6D23"/>
    <w:rsid w:val="00DD75FB"/>
    <w:rsid w:val="00DD7865"/>
    <w:rsid w:val="00DE2810"/>
    <w:rsid w:val="00DE2AFA"/>
    <w:rsid w:val="00DE2C18"/>
    <w:rsid w:val="00DE30FA"/>
    <w:rsid w:val="00DE37FD"/>
    <w:rsid w:val="00DE41A7"/>
    <w:rsid w:val="00DE512F"/>
    <w:rsid w:val="00DE52E3"/>
    <w:rsid w:val="00DE7CB2"/>
    <w:rsid w:val="00DF0ADF"/>
    <w:rsid w:val="00DF0C1B"/>
    <w:rsid w:val="00DF2320"/>
    <w:rsid w:val="00DF64B5"/>
    <w:rsid w:val="00DF6BED"/>
    <w:rsid w:val="00DF743D"/>
    <w:rsid w:val="00E00536"/>
    <w:rsid w:val="00E00DA5"/>
    <w:rsid w:val="00E02FF1"/>
    <w:rsid w:val="00E03C8C"/>
    <w:rsid w:val="00E03C96"/>
    <w:rsid w:val="00E03E94"/>
    <w:rsid w:val="00E04ABB"/>
    <w:rsid w:val="00E04C64"/>
    <w:rsid w:val="00E06759"/>
    <w:rsid w:val="00E06C71"/>
    <w:rsid w:val="00E0752A"/>
    <w:rsid w:val="00E07BDC"/>
    <w:rsid w:val="00E101B6"/>
    <w:rsid w:val="00E104EC"/>
    <w:rsid w:val="00E113ED"/>
    <w:rsid w:val="00E126E2"/>
    <w:rsid w:val="00E1495E"/>
    <w:rsid w:val="00E15880"/>
    <w:rsid w:val="00E16A4C"/>
    <w:rsid w:val="00E20AE3"/>
    <w:rsid w:val="00E20C61"/>
    <w:rsid w:val="00E20D4D"/>
    <w:rsid w:val="00E2317B"/>
    <w:rsid w:val="00E24864"/>
    <w:rsid w:val="00E2657B"/>
    <w:rsid w:val="00E26B28"/>
    <w:rsid w:val="00E26E23"/>
    <w:rsid w:val="00E26FE8"/>
    <w:rsid w:val="00E278AB"/>
    <w:rsid w:val="00E3068D"/>
    <w:rsid w:val="00E30914"/>
    <w:rsid w:val="00E30941"/>
    <w:rsid w:val="00E322D7"/>
    <w:rsid w:val="00E32BAF"/>
    <w:rsid w:val="00E336BD"/>
    <w:rsid w:val="00E34973"/>
    <w:rsid w:val="00E40DDD"/>
    <w:rsid w:val="00E40FE8"/>
    <w:rsid w:val="00E41BDC"/>
    <w:rsid w:val="00E422DA"/>
    <w:rsid w:val="00E423A9"/>
    <w:rsid w:val="00E43505"/>
    <w:rsid w:val="00E435CF"/>
    <w:rsid w:val="00E43BF2"/>
    <w:rsid w:val="00E4447D"/>
    <w:rsid w:val="00E4463C"/>
    <w:rsid w:val="00E45036"/>
    <w:rsid w:val="00E465C7"/>
    <w:rsid w:val="00E50205"/>
    <w:rsid w:val="00E5072F"/>
    <w:rsid w:val="00E50F49"/>
    <w:rsid w:val="00E52B7C"/>
    <w:rsid w:val="00E54BA5"/>
    <w:rsid w:val="00E558D6"/>
    <w:rsid w:val="00E57591"/>
    <w:rsid w:val="00E57C09"/>
    <w:rsid w:val="00E57F13"/>
    <w:rsid w:val="00E6044A"/>
    <w:rsid w:val="00E612D4"/>
    <w:rsid w:val="00E62289"/>
    <w:rsid w:val="00E635AF"/>
    <w:rsid w:val="00E636B9"/>
    <w:rsid w:val="00E664E2"/>
    <w:rsid w:val="00E66807"/>
    <w:rsid w:val="00E66C87"/>
    <w:rsid w:val="00E670C2"/>
    <w:rsid w:val="00E675CB"/>
    <w:rsid w:val="00E675EA"/>
    <w:rsid w:val="00E715B9"/>
    <w:rsid w:val="00E72A3A"/>
    <w:rsid w:val="00E73E36"/>
    <w:rsid w:val="00E74F5E"/>
    <w:rsid w:val="00E7669E"/>
    <w:rsid w:val="00E76ABF"/>
    <w:rsid w:val="00E777FA"/>
    <w:rsid w:val="00E803D4"/>
    <w:rsid w:val="00E8144A"/>
    <w:rsid w:val="00E81470"/>
    <w:rsid w:val="00E82FE2"/>
    <w:rsid w:val="00E83D4B"/>
    <w:rsid w:val="00E83E4A"/>
    <w:rsid w:val="00E83FEC"/>
    <w:rsid w:val="00E842BF"/>
    <w:rsid w:val="00E846BC"/>
    <w:rsid w:val="00E84CCF"/>
    <w:rsid w:val="00E85237"/>
    <w:rsid w:val="00E8533A"/>
    <w:rsid w:val="00E85A69"/>
    <w:rsid w:val="00E85AB0"/>
    <w:rsid w:val="00E86541"/>
    <w:rsid w:val="00E903A5"/>
    <w:rsid w:val="00E92003"/>
    <w:rsid w:val="00E923FB"/>
    <w:rsid w:val="00E930D7"/>
    <w:rsid w:val="00E947C7"/>
    <w:rsid w:val="00E957FE"/>
    <w:rsid w:val="00E96726"/>
    <w:rsid w:val="00E96CEA"/>
    <w:rsid w:val="00EA19A0"/>
    <w:rsid w:val="00EA2121"/>
    <w:rsid w:val="00EA2A8B"/>
    <w:rsid w:val="00EA39E1"/>
    <w:rsid w:val="00EA40AC"/>
    <w:rsid w:val="00EA43E3"/>
    <w:rsid w:val="00EA6A8A"/>
    <w:rsid w:val="00EA7D3E"/>
    <w:rsid w:val="00EB0424"/>
    <w:rsid w:val="00EB0FD9"/>
    <w:rsid w:val="00EB3141"/>
    <w:rsid w:val="00EB54EB"/>
    <w:rsid w:val="00EB63FF"/>
    <w:rsid w:val="00EB6D8A"/>
    <w:rsid w:val="00EB705B"/>
    <w:rsid w:val="00EB7079"/>
    <w:rsid w:val="00EC07E1"/>
    <w:rsid w:val="00EC2253"/>
    <w:rsid w:val="00EC2F2A"/>
    <w:rsid w:val="00EC35DC"/>
    <w:rsid w:val="00EC38D1"/>
    <w:rsid w:val="00EC454A"/>
    <w:rsid w:val="00EC6732"/>
    <w:rsid w:val="00EC6845"/>
    <w:rsid w:val="00EC6D7C"/>
    <w:rsid w:val="00ED13B1"/>
    <w:rsid w:val="00ED19B3"/>
    <w:rsid w:val="00ED21F0"/>
    <w:rsid w:val="00ED230B"/>
    <w:rsid w:val="00ED38D6"/>
    <w:rsid w:val="00ED45F9"/>
    <w:rsid w:val="00ED73A7"/>
    <w:rsid w:val="00EE0837"/>
    <w:rsid w:val="00EE1EF2"/>
    <w:rsid w:val="00EE2294"/>
    <w:rsid w:val="00EE29F1"/>
    <w:rsid w:val="00EE4A36"/>
    <w:rsid w:val="00EE4D78"/>
    <w:rsid w:val="00EE65D8"/>
    <w:rsid w:val="00EE75C9"/>
    <w:rsid w:val="00EE7F9E"/>
    <w:rsid w:val="00EF0E29"/>
    <w:rsid w:val="00EF1543"/>
    <w:rsid w:val="00EF2381"/>
    <w:rsid w:val="00EF24A1"/>
    <w:rsid w:val="00EF3060"/>
    <w:rsid w:val="00EF373D"/>
    <w:rsid w:val="00EF64D6"/>
    <w:rsid w:val="00EF77FD"/>
    <w:rsid w:val="00F00176"/>
    <w:rsid w:val="00F00ACD"/>
    <w:rsid w:val="00F0517E"/>
    <w:rsid w:val="00F06AC4"/>
    <w:rsid w:val="00F06B4C"/>
    <w:rsid w:val="00F073FC"/>
    <w:rsid w:val="00F07B92"/>
    <w:rsid w:val="00F12985"/>
    <w:rsid w:val="00F14EFA"/>
    <w:rsid w:val="00F1667E"/>
    <w:rsid w:val="00F16D23"/>
    <w:rsid w:val="00F206E2"/>
    <w:rsid w:val="00F20890"/>
    <w:rsid w:val="00F21C8A"/>
    <w:rsid w:val="00F21F7C"/>
    <w:rsid w:val="00F229FA"/>
    <w:rsid w:val="00F24558"/>
    <w:rsid w:val="00F2496A"/>
    <w:rsid w:val="00F32FFD"/>
    <w:rsid w:val="00F33ACD"/>
    <w:rsid w:val="00F34D48"/>
    <w:rsid w:val="00F36A48"/>
    <w:rsid w:val="00F37937"/>
    <w:rsid w:val="00F37A62"/>
    <w:rsid w:val="00F409B4"/>
    <w:rsid w:val="00F41697"/>
    <w:rsid w:val="00F42280"/>
    <w:rsid w:val="00F42C0A"/>
    <w:rsid w:val="00F43449"/>
    <w:rsid w:val="00F44A04"/>
    <w:rsid w:val="00F473A8"/>
    <w:rsid w:val="00F47E77"/>
    <w:rsid w:val="00F50FED"/>
    <w:rsid w:val="00F51EAE"/>
    <w:rsid w:val="00F52A30"/>
    <w:rsid w:val="00F54106"/>
    <w:rsid w:val="00F545CC"/>
    <w:rsid w:val="00F54684"/>
    <w:rsid w:val="00F54B32"/>
    <w:rsid w:val="00F55785"/>
    <w:rsid w:val="00F55E9E"/>
    <w:rsid w:val="00F5691D"/>
    <w:rsid w:val="00F56CBE"/>
    <w:rsid w:val="00F57471"/>
    <w:rsid w:val="00F578A7"/>
    <w:rsid w:val="00F60D6B"/>
    <w:rsid w:val="00F62ECA"/>
    <w:rsid w:val="00F70179"/>
    <w:rsid w:val="00F71BEF"/>
    <w:rsid w:val="00F71CDD"/>
    <w:rsid w:val="00F7218E"/>
    <w:rsid w:val="00F721FB"/>
    <w:rsid w:val="00F73451"/>
    <w:rsid w:val="00F7366F"/>
    <w:rsid w:val="00F75214"/>
    <w:rsid w:val="00F75B0D"/>
    <w:rsid w:val="00F77850"/>
    <w:rsid w:val="00F77EE8"/>
    <w:rsid w:val="00F8070B"/>
    <w:rsid w:val="00F81BCF"/>
    <w:rsid w:val="00F83C17"/>
    <w:rsid w:val="00F841E0"/>
    <w:rsid w:val="00F8508F"/>
    <w:rsid w:val="00F86F9C"/>
    <w:rsid w:val="00F90C4A"/>
    <w:rsid w:val="00F91B9F"/>
    <w:rsid w:val="00F94142"/>
    <w:rsid w:val="00F9433E"/>
    <w:rsid w:val="00F951A0"/>
    <w:rsid w:val="00F97E17"/>
    <w:rsid w:val="00F97F9E"/>
    <w:rsid w:val="00F97FB3"/>
    <w:rsid w:val="00FA0A77"/>
    <w:rsid w:val="00FA1297"/>
    <w:rsid w:val="00FA1B6D"/>
    <w:rsid w:val="00FA203A"/>
    <w:rsid w:val="00FA349B"/>
    <w:rsid w:val="00FA6AF5"/>
    <w:rsid w:val="00FB0AAB"/>
    <w:rsid w:val="00FB1070"/>
    <w:rsid w:val="00FB273E"/>
    <w:rsid w:val="00FB3407"/>
    <w:rsid w:val="00FB38EA"/>
    <w:rsid w:val="00FB4BA1"/>
    <w:rsid w:val="00FC0A79"/>
    <w:rsid w:val="00FC1ECC"/>
    <w:rsid w:val="00FC2045"/>
    <w:rsid w:val="00FC26E0"/>
    <w:rsid w:val="00FC2F43"/>
    <w:rsid w:val="00FC3221"/>
    <w:rsid w:val="00FC33A0"/>
    <w:rsid w:val="00FC482A"/>
    <w:rsid w:val="00FC4F1F"/>
    <w:rsid w:val="00FC69FA"/>
    <w:rsid w:val="00FC711B"/>
    <w:rsid w:val="00FC728F"/>
    <w:rsid w:val="00FD0E77"/>
    <w:rsid w:val="00FD1582"/>
    <w:rsid w:val="00FD280A"/>
    <w:rsid w:val="00FD351B"/>
    <w:rsid w:val="00FD438F"/>
    <w:rsid w:val="00FD5D3B"/>
    <w:rsid w:val="00FD6126"/>
    <w:rsid w:val="00FD6413"/>
    <w:rsid w:val="00FD6616"/>
    <w:rsid w:val="00FD67EF"/>
    <w:rsid w:val="00FE5B18"/>
    <w:rsid w:val="00FE65E5"/>
    <w:rsid w:val="00FE68D8"/>
    <w:rsid w:val="00FE6A1D"/>
    <w:rsid w:val="00FE6B7E"/>
    <w:rsid w:val="00FE7307"/>
    <w:rsid w:val="00FE7C2D"/>
    <w:rsid w:val="00FE7D21"/>
    <w:rsid w:val="00FF0E5B"/>
    <w:rsid w:val="00FF11E7"/>
    <w:rsid w:val="00FF15B4"/>
    <w:rsid w:val="00FF7EA2"/>
    <w:rsid w:val="01086344"/>
    <w:rsid w:val="02B21D67"/>
    <w:rsid w:val="02B46E7B"/>
    <w:rsid w:val="0364C1E5"/>
    <w:rsid w:val="045B966E"/>
    <w:rsid w:val="04939E41"/>
    <w:rsid w:val="04B718E1"/>
    <w:rsid w:val="04BE938B"/>
    <w:rsid w:val="04C3F9B5"/>
    <w:rsid w:val="061E7660"/>
    <w:rsid w:val="06A10543"/>
    <w:rsid w:val="06FF5381"/>
    <w:rsid w:val="072DD9E9"/>
    <w:rsid w:val="075BB528"/>
    <w:rsid w:val="07968ABF"/>
    <w:rsid w:val="0921E997"/>
    <w:rsid w:val="0A48D729"/>
    <w:rsid w:val="0B0B9A8C"/>
    <w:rsid w:val="0B7759D5"/>
    <w:rsid w:val="0B95272B"/>
    <w:rsid w:val="0BB3AED1"/>
    <w:rsid w:val="0C20A17D"/>
    <w:rsid w:val="0C53C8DD"/>
    <w:rsid w:val="0C72E587"/>
    <w:rsid w:val="0CDF57CE"/>
    <w:rsid w:val="0DA15ADA"/>
    <w:rsid w:val="0EAC88A5"/>
    <w:rsid w:val="0EEB4F93"/>
    <w:rsid w:val="0F1BBEE2"/>
    <w:rsid w:val="0F2987EC"/>
    <w:rsid w:val="0F480D1E"/>
    <w:rsid w:val="0F52BFCF"/>
    <w:rsid w:val="0F625F03"/>
    <w:rsid w:val="10409B63"/>
    <w:rsid w:val="107CA7B5"/>
    <w:rsid w:val="11169BCC"/>
    <w:rsid w:val="115BBF66"/>
    <w:rsid w:val="1188F690"/>
    <w:rsid w:val="11E3261A"/>
    <w:rsid w:val="11E8E245"/>
    <w:rsid w:val="120C2AEA"/>
    <w:rsid w:val="124CBBDF"/>
    <w:rsid w:val="12D27BD8"/>
    <w:rsid w:val="12E85D7F"/>
    <w:rsid w:val="12FE1B8C"/>
    <w:rsid w:val="13169AFF"/>
    <w:rsid w:val="13193FDE"/>
    <w:rsid w:val="1324C6F1"/>
    <w:rsid w:val="13F78700"/>
    <w:rsid w:val="143DF536"/>
    <w:rsid w:val="1460A8B5"/>
    <w:rsid w:val="155A9117"/>
    <w:rsid w:val="157A1BCB"/>
    <w:rsid w:val="15CAAB07"/>
    <w:rsid w:val="1607CF79"/>
    <w:rsid w:val="165FC4A9"/>
    <w:rsid w:val="1779BFBF"/>
    <w:rsid w:val="17E95053"/>
    <w:rsid w:val="18366881"/>
    <w:rsid w:val="1844B010"/>
    <w:rsid w:val="18B8DD0C"/>
    <w:rsid w:val="1951AD58"/>
    <w:rsid w:val="1966040A"/>
    <w:rsid w:val="19C2D109"/>
    <w:rsid w:val="19D82E44"/>
    <w:rsid w:val="1A2B1B59"/>
    <w:rsid w:val="1A2E023A"/>
    <w:rsid w:val="1B186030"/>
    <w:rsid w:val="1BE73FF8"/>
    <w:rsid w:val="1CA8FB8B"/>
    <w:rsid w:val="1CBCC176"/>
    <w:rsid w:val="1CEE297D"/>
    <w:rsid w:val="1DC57FD4"/>
    <w:rsid w:val="1E3400DE"/>
    <w:rsid w:val="1E51B408"/>
    <w:rsid w:val="1F0AED04"/>
    <w:rsid w:val="1F2B3EE7"/>
    <w:rsid w:val="1FB7E365"/>
    <w:rsid w:val="20172C3C"/>
    <w:rsid w:val="211525A5"/>
    <w:rsid w:val="2120A9E1"/>
    <w:rsid w:val="21441C60"/>
    <w:rsid w:val="21451E5B"/>
    <w:rsid w:val="21CDDD29"/>
    <w:rsid w:val="220688BE"/>
    <w:rsid w:val="2206B794"/>
    <w:rsid w:val="2282321C"/>
    <w:rsid w:val="22C96429"/>
    <w:rsid w:val="22E9E752"/>
    <w:rsid w:val="230077AD"/>
    <w:rsid w:val="235116E9"/>
    <w:rsid w:val="244F55B8"/>
    <w:rsid w:val="2527F8D1"/>
    <w:rsid w:val="2535CAF1"/>
    <w:rsid w:val="2572FF16"/>
    <w:rsid w:val="25A26DF1"/>
    <w:rsid w:val="26188F7E"/>
    <w:rsid w:val="262B5EB5"/>
    <w:rsid w:val="268E769A"/>
    <w:rsid w:val="26C58F3E"/>
    <w:rsid w:val="26C884E9"/>
    <w:rsid w:val="26FC8E02"/>
    <w:rsid w:val="275C68AC"/>
    <w:rsid w:val="28D4502F"/>
    <w:rsid w:val="28EB4D7D"/>
    <w:rsid w:val="28F8390D"/>
    <w:rsid w:val="290BC18E"/>
    <w:rsid w:val="29503040"/>
    <w:rsid w:val="29DC3D82"/>
    <w:rsid w:val="2A327BBC"/>
    <w:rsid w:val="2A3FE2D1"/>
    <w:rsid w:val="2A94096E"/>
    <w:rsid w:val="2AD83C09"/>
    <w:rsid w:val="2AF6652D"/>
    <w:rsid w:val="2C114DC6"/>
    <w:rsid w:val="2C2FD9CF"/>
    <w:rsid w:val="2C6CD741"/>
    <w:rsid w:val="2C88E496"/>
    <w:rsid w:val="2CBA90FB"/>
    <w:rsid w:val="2E7D0C8F"/>
    <w:rsid w:val="2EBAE811"/>
    <w:rsid w:val="2F3BEB74"/>
    <w:rsid w:val="2FA4AFF4"/>
    <w:rsid w:val="2FECA9FE"/>
    <w:rsid w:val="302F3331"/>
    <w:rsid w:val="30A11804"/>
    <w:rsid w:val="30CF0C2E"/>
    <w:rsid w:val="325F851C"/>
    <w:rsid w:val="326D1BE7"/>
    <w:rsid w:val="329A77AC"/>
    <w:rsid w:val="3361AB69"/>
    <w:rsid w:val="343CAB45"/>
    <w:rsid w:val="3461A17D"/>
    <w:rsid w:val="349AD06D"/>
    <w:rsid w:val="349D4C53"/>
    <w:rsid w:val="34DC01DF"/>
    <w:rsid w:val="3510BA16"/>
    <w:rsid w:val="359F718E"/>
    <w:rsid w:val="35AC786B"/>
    <w:rsid w:val="3717E349"/>
    <w:rsid w:val="373B78BD"/>
    <w:rsid w:val="37D2712F"/>
    <w:rsid w:val="37F6FB6F"/>
    <w:rsid w:val="3876E20D"/>
    <w:rsid w:val="38F1CA07"/>
    <w:rsid w:val="3945FF9C"/>
    <w:rsid w:val="395A7CF8"/>
    <w:rsid w:val="39616012"/>
    <w:rsid w:val="396E4190"/>
    <w:rsid w:val="398EC2C1"/>
    <w:rsid w:val="3A464599"/>
    <w:rsid w:val="3AB38229"/>
    <w:rsid w:val="3AB90E0A"/>
    <w:rsid w:val="3AE203EE"/>
    <w:rsid w:val="3AFE1F35"/>
    <w:rsid w:val="3C28D351"/>
    <w:rsid w:val="3C4CCCD0"/>
    <w:rsid w:val="3C925B23"/>
    <w:rsid w:val="3CA5E252"/>
    <w:rsid w:val="3D1471C1"/>
    <w:rsid w:val="3D2A444B"/>
    <w:rsid w:val="3D333E7D"/>
    <w:rsid w:val="3DA210FF"/>
    <w:rsid w:val="3EB05243"/>
    <w:rsid w:val="3EBC6890"/>
    <w:rsid w:val="40423EB2"/>
    <w:rsid w:val="40A7CDF3"/>
    <w:rsid w:val="40C797C4"/>
    <w:rsid w:val="4137E924"/>
    <w:rsid w:val="413C4C0E"/>
    <w:rsid w:val="41658EDD"/>
    <w:rsid w:val="417B056F"/>
    <w:rsid w:val="41A6D290"/>
    <w:rsid w:val="41D5DEF8"/>
    <w:rsid w:val="423B4B52"/>
    <w:rsid w:val="42872693"/>
    <w:rsid w:val="42B65DD7"/>
    <w:rsid w:val="433CDF26"/>
    <w:rsid w:val="43906A3A"/>
    <w:rsid w:val="43D52667"/>
    <w:rsid w:val="44D23FB1"/>
    <w:rsid w:val="44FFA127"/>
    <w:rsid w:val="450478DF"/>
    <w:rsid w:val="456527C1"/>
    <w:rsid w:val="459D1883"/>
    <w:rsid w:val="45ED3BD7"/>
    <w:rsid w:val="46131ECB"/>
    <w:rsid w:val="4613519C"/>
    <w:rsid w:val="47BD61A0"/>
    <w:rsid w:val="47F5AC83"/>
    <w:rsid w:val="47FF3E2F"/>
    <w:rsid w:val="48C32F8F"/>
    <w:rsid w:val="49482900"/>
    <w:rsid w:val="496ECD08"/>
    <w:rsid w:val="498E5C5B"/>
    <w:rsid w:val="49AB7250"/>
    <w:rsid w:val="49DA20B9"/>
    <w:rsid w:val="4A178176"/>
    <w:rsid w:val="4B165FD0"/>
    <w:rsid w:val="4BDED1FC"/>
    <w:rsid w:val="4C539689"/>
    <w:rsid w:val="4D2C13C5"/>
    <w:rsid w:val="4EECDCD0"/>
    <w:rsid w:val="4EF2E1AA"/>
    <w:rsid w:val="4F504B8F"/>
    <w:rsid w:val="4F9C8C03"/>
    <w:rsid w:val="4FE0E8FD"/>
    <w:rsid w:val="5080BE5D"/>
    <w:rsid w:val="50D9BE90"/>
    <w:rsid w:val="52D1505D"/>
    <w:rsid w:val="538CE302"/>
    <w:rsid w:val="53D4D2BF"/>
    <w:rsid w:val="53F21D9E"/>
    <w:rsid w:val="5409D76E"/>
    <w:rsid w:val="54491D6E"/>
    <w:rsid w:val="5477FD75"/>
    <w:rsid w:val="5540F3B8"/>
    <w:rsid w:val="5586267E"/>
    <w:rsid w:val="558DEDFF"/>
    <w:rsid w:val="56157084"/>
    <w:rsid w:val="563EC5DB"/>
    <w:rsid w:val="56CE541C"/>
    <w:rsid w:val="5717E229"/>
    <w:rsid w:val="57F89356"/>
    <w:rsid w:val="582E17E6"/>
    <w:rsid w:val="58525E0E"/>
    <w:rsid w:val="58D95359"/>
    <w:rsid w:val="59A28DDE"/>
    <w:rsid w:val="59E0E595"/>
    <w:rsid w:val="5AB42A1D"/>
    <w:rsid w:val="5ACA3D23"/>
    <w:rsid w:val="5B39804B"/>
    <w:rsid w:val="5B552215"/>
    <w:rsid w:val="5B732ACA"/>
    <w:rsid w:val="5BB9F230"/>
    <w:rsid w:val="5BED48EA"/>
    <w:rsid w:val="5BFF46C4"/>
    <w:rsid w:val="5C2A8BB7"/>
    <w:rsid w:val="5CBEA791"/>
    <w:rsid w:val="5CFB5972"/>
    <w:rsid w:val="5D4D7064"/>
    <w:rsid w:val="5D93319C"/>
    <w:rsid w:val="5DEF0CA7"/>
    <w:rsid w:val="5DF5F6BD"/>
    <w:rsid w:val="5EC07262"/>
    <w:rsid w:val="5EFBB808"/>
    <w:rsid w:val="5F564E90"/>
    <w:rsid w:val="614FD882"/>
    <w:rsid w:val="61AD885D"/>
    <w:rsid w:val="61BD0953"/>
    <w:rsid w:val="61F80750"/>
    <w:rsid w:val="635AD035"/>
    <w:rsid w:val="63AD3D79"/>
    <w:rsid w:val="64925B27"/>
    <w:rsid w:val="64F6A096"/>
    <w:rsid w:val="655B14FF"/>
    <w:rsid w:val="656D6A1A"/>
    <w:rsid w:val="65F50E11"/>
    <w:rsid w:val="6713B3DB"/>
    <w:rsid w:val="677D6900"/>
    <w:rsid w:val="67FDAE59"/>
    <w:rsid w:val="68590F15"/>
    <w:rsid w:val="68602D39"/>
    <w:rsid w:val="69090EBF"/>
    <w:rsid w:val="69EB0558"/>
    <w:rsid w:val="6A60DE74"/>
    <w:rsid w:val="6AE19401"/>
    <w:rsid w:val="6AF03DED"/>
    <w:rsid w:val="6B03E3FD"/>
    <w:rsid w:val="6B453979"/>
    <w:rsid w:val="6BCDECC6"/>
    <w:rsid w:val="6C2B507B"/>
    <w:rsid w:val="6C853AF2"/>
    <w:rsid w:val="6CCCDAAF"/>
    <w:rsid w:val="6CDC9671"/>
    <w:rsid w:val="6D464E90"/>
    <w:rsid w:val="6D4C0063"/>
    <w:rsid w:val="6EA4CB60"/>
    <w:rsid w:val="6F002F23"/>
    <w:rsid w:val="6F101665"/>
    <w:rsid w:val="6F7DAEA0"/>
    <w:rsid w:val="6FAC0584"/>
    <w:rsid w:val="6FC3A264"/>
    <w:rsid w:val="6FCAEF5D"/>
    <w:rsid w:val="6FFFFC54"/>
    <w:rsid w:val="7025B9A5"/>
    <w:rsid w:val="70655C40"/>
    <w:rsid w:val="706D6E20"/>
    <w:rsid w:val="70ABE6C6"/>
    <w:rsid w:val="70C10C3D"/>
    <w:rsid w:val="70CAB706"/>
    <w:rsid w:val="710FA895"/>
    <w:rsid w:val="7154D14C"/>
    <w:rsid w:val="7190B4EC"/>
    <w:rsid w:val="7247B727"/>
    <w:rsid w:val="725C9DE6"/>
    <w:rsid w:val="72A599A2"/>
    <w:rsid w:val="73182BAC"/>
    <w:rsid w:val="738A8B9B"/>
    <w:rsid w:val="746C9A5D"/>
    <w:rsid w:val="74926674"/>
    <w:rsid w:val="749452BF"/>
    <w:rsid w:val="74A3F3D8"/>
    <w:rsid w:val="74A61B35"/>
    <w:rsid w:val="7514B1E6"/>
    <w:rsid w:val="759AF24A"/>
    <w:rsid w:val="75B1864F"/>
    <w:rsid w:val="76194AD7"/>
    <w:rsid w:val="76F27CD0"/>
    <w:rsid w:val="7701FFED"/>
    <w:rsid w:val="770F6EA2"/>
    <w:rsid w:val="775EB9C3"/>
    <w:rsid w:val="77C98807"/>
    <w:rsid w:val="77D98609"/>
    <w:rsid w:val="781FEDCE"/>
    <w:rsid w:val="785DFCBE"/>
    <w:rsid w:val="7916B72D"/>
    <w:rsid w:val="79C57A8A"/>
    <w:rsid w:val="7A26BB01"/>
    <w:rsid w:val="7A7579F1"/>
    <w:rsid w:val="7B374C5E"/>
    <w:rsid w:val="7B3C681D"/>
    <w:rsid w:val="7B959D80"/>
    <w:rsid w:val="7B9966D7"/>
    <w:rsid w:val="7BE1FBC1"/>
    <w:rsid w:val="7BF25B0B"/>
    <w:rsid w:val="7C6535E5"/>
    <w:rsid w:val="7C888C5B"/>
    <w:rsid w:val="7CFB4E0D"/>
    <w:rsid w:val="7D316DE1"/>
    <w:rsid w:val="7D79D40E"/>
    <w:rsid w:val="7DAD7410"/>
    <w:rsid w:val="7DD1DA88"/>
    <w:rsid w:val="7DE7302F"/>
    <w:rsid w:val="7E245CBC"/>
    <w:rsid w:val="7E7712BF"/>
    <w:rsid w:val="7FC02D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DD9E9"/>
  <w15:chartTrackingRefBased/>
  <w15:docId w15:val="{8622357D-5407-6F41-82DA-B14FD79A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7EF"/>
  </w:style>
  <w:style w:type="paragraph" w:styleId="Heading1">
    <w:name w:val="heading 1"/>
    <w:basedOn w:val="Normal"/>
    <w:next w:val="Normal"/>
    <w:link w:val="Heading1Char"/>
    <w:uiPriority w:val="9"/>
    <w:qFormat/>
    <w:rsid w:val="00E96726"/>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7B0E7B"/>
    <w:pPr>
      <w:keepNext/>
      <w:keepLines/>
      <w:spacing w:before="40" w:after="0"/>
      <w:outlineLvl w:val="1"/>
    </w:pPr>
    <w:rPr>
      <w:rFonts w:ascii="Calibri" w:eastAsiaTheme="majorEastAsia" w:hAnsi="Calibri" w:cs="Calibri"/>
      <w:b/>
      <w:color w:val="000000" w:themeColor="text1"/>
      <w:sz w:val="28"/>
      <w:szCs w:val="28"/>
    </w:rPr>
  </w:style>
  <w:style w:type="paragraph" w:styleId="Heading3">
    <w:name w:val="heading 3"/>
    <w:basedOn w:val="Normal"/>
    <w:next w:val="Normal"/>
    <w:link w:val="Heading3Char"/>
    <w:uiPriority w:val="9"/>
    <w:unhideWhenUsed/>
    <w:qFormat/>
    <w:rsid w:val="00C810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064AF"/>
    <w:rPr>
      <w:color w:val="954F72" w:themeColor="followedHyperlink"/>
      <w:u w:val="single"/>
    </w:rPr>
  </w:style>
  <w:style w:type="character" w:styleId="UnresolvedMention">
    <w:name w:val="Unresolved Mention"/>
    <w:basedOn w:val="DefaultParagraphFont"/>
    <w:uiPriority w:val="99"/>
    <w:semiHidden/>
    <w:unhideWhenUsed/>
    <w:rsid w:val="0075004B"/>
    <w:rPr>
      <w:color w:val="605E5C"/>
      <w:shd w:val="clear" w:color="auto" w:fill="E1DFDD"/>
    </w:rPr>
  </w:style>
  <w:style w:type="paragraph" w:styleId="Header">
    <w:name w:val="header"/>
    <w:basedOn w:val="Normal"/>
    <w:link w:val="HeaderChar"/>
    <w:uiPriority w:val="99"/>
    <w:unhideWhenUsed/>
    <w:rsid w:val="006B3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E7"/>
  </w:style>
  <w:style w:type="paragraph" w:styleId="Footer">
    <w:name w:val="footer"/>
    <w:basedOn w:val="Normal"/>
    <w:link w:val="FooterChar"/>
    <w:uiPriority w:val="99"/>
    <w:unhideWhenUsed/>
    <w:rsid w:val="006B3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E7"/>
  </w:style>
  <w:style w:type="character" w:styleId="CommentReference">
    <w:name w:val="annotation reference"/>
    <w:basedOn w:val="DefaultParagraphFont"/>
    <w:uiPriority w:val="99"/>
    <w:semiHidden/>
    <w:unhideWhenUsed/>
    <w:rsid w:val="00D56734"/>
    <w:rPr>
      <w:sz w:val="16"/>
      <w:szCs w:val="16"/>
    </w:rPr>
  </w:style>
  <w:style w:type="paragraph" w:styleId="CommentText">
    <w:name w:val="annotation text"/>
    <w:basedOn w:val="Normal"/>
    <w:link w:val="CommentTextChar"/>
    <w:uiPriority w:val="99"/>
    <w:semiHidden/>
    <w:unhideWhenUsed/>
    <w:rsid w:val="00D56734"/>
    <w:pPr>
      <w:spacing w:line="240" w:lineRule="auto"/>
    </w:pPr>
    <w:rPr>
      <w:sz w:val="20"/>
      <w:szCs w:val="20"/>
    </w:rPr>
  </w:style>
  <w:style w:type="character" w:customStyle="1" w:styleId="CommentTextChar">
    <w:name w:val="Comment Text Char"/>
    <w:basedOn w:val="DefaultParagraphFont"/>
    <w:link w:val="CommentText"/>
    <w:uiPriority w:val="99"/>
    <w:semiHidden/>
    <w:rsid w:val="00D56734"/>
    <w:rPr>
      <w:sz w:val="20"/>
      <w:szCs w:val="20"/>
    </w:rPr>
  </w:style>
  <w:style w:type="paragraph" w:styleId="CommentSubject">
    <w:name w:val="annotation subject"/>
    <w:basedOn w:val="CommentText"/>
    <w:next w:val="CommentText"/>
    <w:link w:val="CommentSubjectChar"/>
    <w:uiPriority w:val="99"/>
    <w:semiHidden/>
    <w:unhideWhenUsed/>
    <w:rsid w:val="00D56734"/>
    <w:rPr>
      <w:b/>
      <w:bCs/>
    </w:rPr>
  </w:style>
  <w:style w:type="character" w:customStyle="1" w:styleId="CommentSubjectChar">
    <w:name w:val="Comment Subject Char"/>
    <w:basedOn w:val="CommentTextChar"/>
    <w:link w:val="CommentSubject"/>
    <w:uiPriority w:val="99"/>
    <w:semiHidden/>
    <w:rsid w:val="00D56734"/>
    <w:rPr>
      <w:b/>
      <w:bCs/>
      <w:sz w:val="20"/>
      <w:szCs w:val="20"/>
    </w:rPr>
  </w:style>
  <w:style w:type="character" w:customStyle="1" w:styleId="Heading1Char">
    <w:name w:val="Heading 1 Char"/>
    <w:basedOn w:val="DefaultParagraphFont"/>
    <w:link w:val="Heading1"/>
    <w:uiPriority w:val="9"/>
    <w:rsid w:val="00E96726"/>
    <w:rPr>
      <w:rFonts w:eastAsiaTheme="majorEastAsia" w:cstheme="majorBidi"/>
      <w:b/>
      <w:color w:val="000000" w:themeColor="text1"/>
      <w:sz w:val="28"/>
      <w:szCs w:val="32"/>
    </w:rPr>
  </w:style>
  <w:style w:type="character" w:styleId="PlaceholderText">
    <w:name w:val="Placeholder Text"/>
    <w:basedOn w:val="DefaultParagraphFont"/>
    <w:uiPriority w:val="99"/>
    <w:semiHidden/>
    <w:rsid w:val="00966E2A"/>
    <w:rPr>
      <w:color w:val="666666"/>
    </w:rPr>
  </w:style>
  <w:style w:type="character" w:customStyle="1" w:styleId="eop">
    <w:name w:val="eop"/>
    <w:basedOn w:val="DefaultParagraphFont"/>
    <w:rsid w:val="00966E2A"/>
  </w:style>
  <w:style w:type="character" w:styleId="Emphasis">
    <w:name w:val="Emphasis"/>
    <w:basedOn w:val="DefaultParagraphFont"/>
    <w:uiPriority w:val="20"/>
    <w:qFormat/>
    <w:rsid w:val="00966E2A"/>
    <w:rPr>
      <w:i/>
      <w:iCs/>
    </w:rPr>
  </w:style>
  <w:style w:type="paragraph" w:styleId="Caption">
    <w:name w:val="caption"/>
    <w:basedOn w:val="Normal"/>
    <w:next w:val="Normal"/>
    <w:uiPriority w:val="35"/>
    <w:unhideWhenUsed/>
    <w:qFormat/>
    <w:rsid w:val="00966E2A"/>
    <w:pPr>
      <w:spacing w:after="200" w:line="240" w:lineRule="auto"/>
    </w:pPr>
    <w:rPr>
      <w:i/>
      <w:iCs/>
      <w:color w:val="44546A" w:themeColor="text2"/>
      <w:sz w:val="18"/>
      <w:szCs w:val="18"/>
    </w:rPr>
  </w:style>
  <w:style w:type="table" w:styleId="GridTable1Light-Accent1">
    <w:name w:val="Grid Table 1 Light Accent 1"/>
    <w:basedOn w:val="TableNormal"/>
    <w:uiPriority w:val="46"/>
    <w:rsid w:val="0082171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82171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82171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B92E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3">
    <w:name w:val="Grid Table 4 Accent 3"/>
    <w:basedOn w:val="TableNormal"/>
    <w:uiPriority w:val="49"/>
    <w:rsid w:val="00C77E3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A7236D"/>
    <w:pPr>
      <w:spacing w:after="0" w:line="240" w:lineRule="auto"/>
    </w:pPr>
  </w:style>
  <w:style w:type="paragraph" w:styleId="Title">
    <w:name w:val="Title"/>
    <w:basedOn w:val="Normal"/>
    <w:next w:val="Normal"/>
    <w:link w:val="TitleChar"/>
    <w:uiPriority w:val="10"/>
    <w:qFormat/>
    <w:rsid w:val="003D0355"/>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3D0355"/>
    <w:rPr>
      <w:rFonts w:eastAsiaTheme="majorEastAsia" w:cstheme="majorBidi"/>
      <w:b/>
      <w:spacing w:val="-10"/>
      <w:kern w:val="28"/>
      <w:sz w:val="36"/>
      <w:szCs w:val="56"/>
    </w:rPr>
  </w:style>
  <w:style w:type="paragraph" w:styleId="TOCHeading">
    <w:name w:val="TOC Heading"/>
    <w:basedOn w:val="Heading1"/>
    <w:next w:val="Normal"/>
    <w:uiPriority w:val="39"/>
    <w:unhideWhenUsed/>
    <w:qFormat/>
    <w:rsid w:val="00E96726"/>
    <w:pPr>
      <w:spacing w:before="480" w:line="276" w:lineRule="auto"/>
      <w:outlineLvl w:val="9"/>
    </w:pPr>
    <w:rPr>
      <w:rFonts w:asciiTheme="majorHAnsi" w:hAnsiTheme="majorHAnsi"/>
      <w:bCs/>
      <w:color w:val="2F5496" w:themeColor="accent1" w:themeShade="BF"/>
      <w:szCs w:val="28"/>
    </w:rPr>
  </w:style>
  <w:style w:type="paragraph" w:styleId="TOC1">
    <w:name w:val="toc 1"/>
    <w:basedOn w:val="Normal"/>
    <w:next w:val="Normal"/>
    <w:autoRedefine/>
    <w:uiPriority w:val="39"/>
    <w:unhideWhenUsed/>
    <w:rsid w:val="00E96726"/>
    <w:pPr>
      <w:spacing w:before="120" w:after="120"/>
    </w:pPr>
    <w:rPr>
      <w:rFonts w:cstheme="minorHAnsi"/>
      <w:b/>
      <w:bCs/>
      <w:caps/>
      <w:sz w:val="20"/>
      <w:szCs w:val="20"/>
    </w:rPr>
  </w:style>
  <w:style w:type="paragraph" w:styleId="TOC2">
    <w:name w:val="toc 2"/>
    <w:basedOn w:val="Normal"/>
    <w:next w:val="Normal"/>
    <w:autoRedefine/>
    <w:uiPriority w:val="39"/>
    <w:unhideWhenUsed/>
    <w:rsid w:val="00E96726"/>
    <w:pPr>
      <w:spacing w:after="0"/>
      <w:ind w:left="220"/>
    </w:pPr>
    <w:rPr>
      <w:rFonts w:cstheme="minorHAnsi"/>
      <w:smallCaps/>
      <w:sz w:val="20"/>
      <w:szCs w:val="20"/>
    </w:rPr>
  </w:style>
  <w:style w:type="paragraph" w:styleId="TOC3">
    <w:name w:val="toc 3"/>
    <w:basedOn w:val="Normal"/>
    <w:next w:val="Normal"/>
    <w:autoRedefine/>
    <w:uiPriority w:val="39"/>
    <w:unhideWhenUsed/>
    <w:rsid w:val="00E96726"/>
    <w:pPr>
      <w:spacing w:after="0"/>
      <w:ind w:left="440"/>
    </w:pPr>
    <w:rPr>
      <w:rFonts w:cstheme="minorHAnsi"/>
      <w:i/>
      <w:iCs/>
      <w:sz w:val="20"/>
      <w:szCs w:val="20"/>
    </w:rPr>
  </w:style>
  <w:style w:type="paragraph" w:styleId="TOC4">
    <w:name w:val="toc 4"/>
    <w:basedOn w:val="Normal"/>
    <w:next w:val="Normal"/>
    <w:autoRedefine/>
    <w:uiPriority w:val="39"/>
    <w:semiHidden/>
    <w:unhideWhenUsed/>
    <w:rsid w:val="00E96726"/>
    <w:pPr>
      <w:spacing w:after="0"/>
      <w:ind w:left="660"/>
    </w:pPr>
    <w:rPr>
      <w:rFonts w:cstheme="minorHAnsi"/>
      <w:sz w:val="18"/>
      <w:szCs w:val="18"/>
    </w:rPr>
  </w:style>
  <w:style w:type="paragraph" w:styleId="TOC5">
    <w:name w:val="toc 5"/>
    <w:basedOn w:val="Normal"/>
    <w:next w:val="Normal"/>
    <w:autoRedefine/>
    <w:uiPriority w:val="39"/>
    <w:semiHidden/>
    <w:unhideWhenUsed/>
    <w:rsid w:val="00E96726"/>
    <w:pPr>
      <w:spacing w:after="0"/>
      <w:ind w:left="880"/>
    </w:pPr>
    <w:rPr>
      <w:rFonts w:cstheme="minorHAnsi"/>
      <w:sz w:val="18"/>
      <w:szCs w:val="18"/>
    </w:rPr>
  </w:style>
  <w:style w:type="paragraph" w:styleId="TOC6">
    <w:name w:val="toc 6"/>
    <w:basedOn w:val="Normal"/>
    <w:next w:val="Normal"/>
    <w:autoRedefine/>
    <w:uiPriority w:val="39"/>
    <w:semiHidden/>
    <w:unhideWhenUsed/>
    <w:rsid w:val="00E96726"/>
    <w:pPr>
      <w:spacing w:after="0"/>
      <w:ind w:left="1100"/>
    </w:pPr>
    <w:rPr>
      <w:rFonts w:cstheme="minorHAnsi"/>
      <w:sz w:val="18"/>
      <w:szCs w:val="18"/>
    </w:rPr>
  </w:style>
  <w:style w:type="paragraph" w:styleId="TOC7">
    <w:name w:val="toc 7"/>
    <w:basedOn w:val="Normal"/>
    <w:next w:val="Normal"/>
    <w:autoRedefine/>
    <w:uiPriority w:val="39"/>
    <w:semiHidden/>
    <w:unhideWhenUsed/>
    <w:rsid w:val="00E96726"/>
    <w:pPr>
      <w:spacing w:after="0"/>
      <w:ind w:left="1320"/>
    </w:pPr>
    <w:rPr>
      <w:rFonts w:cstheme="minorHAnsi"/>
      <w:sz w:val="18"/>
      <w:szCs w:val="18"/>
    </w:rPr>
  </w:style>
  <w:style w:type="paragraph" w:styleId="TOC8">
    <w:name w:val="toc 8"/>
    <w:basedOn w:val="Normal"/>
    <w:next w:val="Normal"/>
    <w:autoRedefine/>
    <w:uiPriority w:val="39"/>
    <w:semiHidden/>
    <w:unhideWhenUsed/>
    <w:rsid w:val="00E96726"/>
    <w:pPr>
      <w:spacing w:after="0"/>
      <w:ind w:left="1540"/>
    </w:pPr>
    <w:rPr>
      <w:rFonts w:cstheme="minorHAnsi"/>
      <w:sz w:val="18"/>
      <w:szCs w:val="18"/>
    </w:rPr>
  </w:style>
  <w:style w:type="paragraph" w:styleId="TOC9">
    <w:name w:val="toc 9"/>
    <w:basedOn w:val="Normal"/>
    <w:next w:val="Normal"/>
    <w:autoRedefine/>
    <w:uiPriority w:val="39"/>
    <w:semiHidden/>
    <w:unhideWhenUsed/>
    <w:rsid w:val="00E96726"/>
    <w:pPr>
      <w:spacing w:after="0"/>
      <w:ind w:left="1760"/>
    </w:pPr>
    <w:rPr>
      <w:rFonts w:cstheme="minorHAnsi"/>
      <w:sz w:val="18"/>
      <w:szCs w:val="18"/>
    </w:rPr>
  </w:style>
  <w:style w:type="character" w:customStyle="1" w:styleId="Heading2Char">
    <w:name w:val="Heading 2 Char"/>
    <w:basedOn w:val="DefaultParagraphFont"/>
    <w:link w:val="Heading2"/>
    <w:uiPriority w:val="9"/>
    <w:rsid w:val="007B0E7B"/>
    <w:rPr>
      <w:rFonts w:ascii="Calibri" w:eastAsiaTheme="majorEastAsia" w:hAnsi="Calibri" w:cs="Calibri"/>
      <w:b/>
      <w:color w:val="000000" w:themeColor="text1"/>
      <w:sz w:val="28"/>
      <w:szCs w:val="28"/>
    </w:rPr>
  </w:style>
  <w:style w:type="character" w:styleId="PageNumber">
    <w:name w:val="page number"/>
    <w:basedOn w:val="DefaultParagraphFont"/>
    <w:uiPriority w:val="99"/>
    <w:semiHidden/>
    <w:unhideWhenUsed/>
    <w:rsid w:val="008C4681"/>
  </w:style>
  <w:style w:type="character" w:customStyle="1" w:styleId="Heading3Char">
    <w:name w:val="Heading 3 Char"/>
    <w:basedOn w:val="DefaultParagraphFont"/>
    <w:link w:val="Heading3"/>
    <w:uiPriority w:val="9"/>
    <w:rsid w:val="00C8108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716673">
      <w:bodyDiv w:val="1"/>
      <w:marLeft w:val="0"/>
      <w:marRight w:val="0"/>
      <w:marTop w:val="0"/>
      <w:marBottom w:val="0"/>
      <w:divBdr>
        <w:top w:val="none" w:sz="0" w:space="0" w:color="auto"/>
        <w:left w:val="none" w:sz="0" w:space="0" w:color="auto"/>
        <w:bottom w:val="none" w:sz="0" w:space="0" w:color="auto"/>
        <w:right w:val="none" w:sz="0" w:space="0" w:color="auto"/>
      </w:divBdr>
      <w:divsChild>
        <w:div w:id="300816309">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594898960">
      <w:bodyDiv w:val="1"/>
      <w:marLeft w:val="0"/>
      <w:marRight w:val="0"/>
      <w:marTop w:val="0"/>
      <w:marBottom w:val="0"/>
      <w:divBdr>
        <w:top w:val="none" w:sz="0" w:space="0" w:color="auto"/>
        <w:left w:val="none" w:sz="0" w:space="0" w:color="auto"/>
        <w:bottom w:val="none" w:sz="0" w:space="0" w:color="auto"/>
        <w:right w:val="none" w:sz="0" w:space="0" w:color="auto"/>
      </w:divBdr>
      <w:divsChild>
        <w:div w:id="1696955401">
          <w:marLeft w:val="0"/>
          <w:marRight w:val="0"/>
          <w:marTop w:val="0"/>
          <w:marBottom w:val="0"/>
          <w:divBdr>
            <w:top w:val="none" w:sz="0" w:space="0" w:color="auto"/>
            <w:left w:val="none" w:sz="0" w:space="0" w:color="auto"/>
            <w:bottom w:val="none" w:sz="0" w:space="0" w:color="auto"/>
            <w:right w:val="none" w:sz="0" w:space="0" w:color="auto"/>
          </w:divBdr>
          <w:divsChild>
            <w:div w:id="1440099350">
              <w:marLeft w:val="0"/>
              <w:marRight w:val="0"/>
              <w:marTop w:val="0"/>
              <w:marBottom w:val="0"/>
              <w:divBdr>
                <w:top w:val="none" w:sz="0" w:space="0" w:color="auto"/>
                <w:left w:val="none" w:sz="0" w:space="0" w:color="auto"/>
                <w:bottom w:val="none" w:sz="0" w:space="0" w:color="auto"/>
                <w:right w:val="none" w:sz="0" w:space="0" w:color="auto"/>
              </w:divBdr>
            </w:div>
            <w:div w:id="18049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7295">
      <w:bodyDiv w:val="1"/>
      <w:marLeft w:val="0"/>
      <w:marRight w:val="0"/>
      <w:marTop w:val="0"/>
      <w:marBottom w:val="0"/>
      <w:divBdr>
        <w:top w:val="none" w:sz="0" w:space="0" w:color="auto"/>
        <w:left w:val="none" w:sz="0" w:space="0" w:color="auto"/>
        <w:bottom w:val="none" w:sz="0" w:space="0" w:color="auto"/>
        <w:right w:val="none" w:sz="0" w:space="0" w:color="auto"/>
      </w:divBdr>
    </w:div>
    <w:div w:id="956521700">
      <w:bodyDiv w:val="1"/>
      <w:marLeft w:val="0"/>
      <w:marRight w:val="0"/>
      <w:marTop w:val="0"/>
      <w:marBottom w:val="0"/>
      <w:divBdr>
        <w:top w:val="none" w:sz="0" w:space="0" w:color="auto"/>
        <w:left w:val="none" w:sz="0" w:space="0" w:color="auto"/>
        <w:bottom w:val="none" w:sz="0" w:space="0" w:color="auto"/>
        <w:right w:val="none" w:sz="0" w:space="0" w:color="auto"/>
      </w:divBdr>
      <w:divsChild>
        <w:div w:id="273294370">
          <w:marLeft w:val="0"/>
          <w:marRight w:val="0"/>
          <w:marTop w:val="0"/>
          <w:marBottom w:val="0"/>
          <w:divBdr>
            <w:top w:val="none" w:sz="0" w:space="0" w:color="auto"/>
            <w:left w:val="none" w:sz="0" w:space="0" w:color="auto"/>
            <w:bottom w:val="none" w:sz="0" w:space="0" w:color="auto"/>
            <w:right w:val="none" w:sz="0" w:space="0" w:color="auto"/>
          </w:divBdr>
        </w:div>
        <w:div w:id="406925306">
          <w:marLeft w:val="0"/>
          <w:marRight w:val="0"/>
          <w:marTop w:val="0"/>
          <w:marBottom w:val="0"/>
          <w:divBdr>
            <w:top w:val="none" w:sz="0" w:space="0" w:color="auto"/>
            <w:left w:val="none" w:sz="0" w:space="0" w:color="auto"/>
            <w:bottom w:val="none" w:sz="0" w:space="0" w:color="auto"/>
            <w:right w:val="none" w:sz="0" w:space="0" w:color="auto"/>
          </w:divBdr>
        </w:div>
        <w:div w:id="1185677359">
          <w:marLeft w:val="0"/>
          <w:marRight w:val="0"/>
          <w:marTop w:val="0"/>
          <w:marBottom w:val="0"/>
          <w:divBdr>
            <w:top w:val="none" w:sz="0" w:space="0" w:color="auto"/>
            <w:left w:val="none" w:sz="0" w:space="0" w:color="auto"/>
            <w:bottom w:val="none" w:sz="0" w:space="0" w:color="auto"/>
            <w:right w:val="none" w:sz="0" w:space="0" w:color="auto"/>
          </w:divBdr>
        </w:div>
      </w:divsChild>
    </w:div>
    <w:div w:id="1088430378">
      <w:bodyDiv w:val="1"/>
      <w:marLeft w:val="0"/>
      <w:marRight w:val="0"/>
      <w:marTop w:val="0"/>
      <w:marBottom w:val="0"/>
      <w:divBdr>
        <w:top w:val="none" w:sz="0" w:space="0" w:color="auto"/>
        <w:left w:val="none" w:sz="0" w:space="0" w:color="auto"/>
        <w:bottom w:val="none" w:sz="0" w:space="0" w:color="auto"/>
        <w:right w:val="none" w:sz="0" w:space="0" w:color="auto"/>
      </w:divBdr>
      <w:divsChild>
        <w:div w:id="2085952259">
          <w:marLeft w:val="0"/>
          <w:marRight w:val="0"/>
          <w:marTop w:val="0"/>
          <w:marBottom w:val="0"/>
          <w:divBdr>
            <w:top w:val="none" w:sz="0" w:space="0" w:color="auto"/>
            <w:left w:val="none" w:sz="0" w:space="0" w:color="auto"/>
            <w:bottom w:val="none" w:sz="0" w:space="0" w:color="auto"/>
            <w:right w:val="none" w:sz="0" w:space="0" w:color="auto"/>
          </w:divBdr>
          <w:divsChild>
            <w:div w:id="771436600">
              <w:marLeft w:val="0"/>
              <w:marRight w:val="0"/>
              <w:marTop w:val="0"/>
              <w:marBottom w:val="0"/>
              <w:divBdr>
                <w:top w:val="none" w:sz="0" w:space="0" w:color="auto"/>
                <w:left w:val="none" w:sz="0" w:space="0" w:color="auto"/>
                <w:bottom w:val="none" w:sz="0" w:space="0" w:color="auto"/>
                <w:right w:val="none" w:sz="0" w:space="0" w:color="auto"/>
              </w:divBdr>
            </w:div>
            <w:div w:id="105593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2945">
      <w:bodyDiv w:val="1"/>
      <w:marLeft w:val="0"/>
      <w:marRight w:val="0"/>
      <w:marTop w:val="0"/>
      <w:marBottom w:val="0"/>
      <w:divBdr>
        <w:top w:val="none" w:sz="0" w:space="0" w:color="auto"/>
        <w:left w:val="none" w:sz="0" w:space="0" w:color="auto"/>
        <w:bottom w:val="none" w:sz="0" w:space="0" w:color="auto"/>
        <w:right w:val="none" w:sz="0" w:space="0" w:color="auto"/>
      </w:divBdr>
      <w:divsChild>
        <w:div w:id="1325015978">
          <w:marLeft w:val="0"/>
          <w:marRight w:val="0"/>
          <w:marTop w:val="0"/>
          <w:marBottom w:val="0"/>
          <w:divBdr>
            <w:top w:val="none" w:sz="0" w:space="0" w:color="auto"/>
            <w:left w:val="none" w:sz="0" w:space="0" w:color="auto"/>
            <w:bottom w:val="none" w:sz="0" w:space="0" w:color="auto"/>
            <w:right w:val="none" w:sz="0" w:space="0" w:color="auto"/>
          </w:divBdr>
          <w:divsChild>
            <w:div w:id="81805422">
              <w:marLeft w:val="0"/>
              <w:marRight w:val="0"/>
              <w:marTop w:val="0"/>
              <w:marBottom w:val="0"/>
              <w:divBdr>
                <w:top w:val="none" w:sz="0" w:space="0" w:color="auto"/>
                <w:left w:val="none" w:sz="0" w:space="0" w:color="auto"/>
                <w:bottom w:val="none" w:sz="0" w:space="0" w:color="auto"/>
                <w:right w:val="none" w:sz="0" w:space="0" w:color="auto"/>
              </w:divBdr>
            </w:div>
            <w:div w:id="97020267">
              <w:marLeft w:val="0"/>
              <w:marRight w:val="0"/>
              <w:marTop w:val="0"/>
              <w:marBottom w:val="0"/>
              <w:divBdr>
                <w:top w:val="none" w:sz="0" w:space="0" w:color="auto"/>
                <w:left w:val="none" w:sz="0" w:space="0" w:color="auto"/>
                <w:bottom w:val="none" w:sz="0" w:space="0" w:color="auto"/>
                <w:right w:val="none" w:sz="0" w:space="0" w:color="auto"/>
              </w:divBdr>
            </w:div>
            <w:div w:id="208227497">
              <w:marLeft w:val="0"/>
              <w:marRight w:val="0"/>
              <w:marTop w:val="0"/>
              <w:marBottom w:val="0"/>
              <w:divBdr>
                <w:top w:val="none" w:sz="0" w:space="0" w:color="auto"/>
                <w:left w:val="none" w:sz="0" w:space="0" w:color="auto"/>
                <w:bottom w:val="none" w:sz="0" w:space="0" w:color="auto"/>
                <w:right w:val="none" w:sz="0" w:space="0" w:color="auto"/>
              </w:divBdr>
            </w:div>
            <w:div w:id="310137873">
              <w:marLeft w:val="0"/>
              <w:marRight w:val="0"/>
              <w:marTop w:val="0"/>
              <w:marBottom w:val="0"/>
              <w:divBdr>
                <w:top w:val="none" w:sz="0" w:space="0" w:color="auto"/>
                <w:left w:val="none" w:sz="0" w:space="0" w:color="auto"/>
                <w:bottom w:val="none" w:sz="0" w:space="0" w:color="auto"/>
                <w:right w:val="none" w:sz="0" w:space="0" w:color="auto"/>
              </w:divBdr>
            </w:div>
            <w:div w:id="382608594">
              <w:marLeft w:val="0"/>
              <w:marRight w:val="0"/>
              <w:marTop w:val="0"/>
              <w:marBottom w:val="0"/>
              <w:divBdr>
                <w:top w:val="none" w:sz="0" w:space="0" w:color="auto"/>
                <w:left w:val="none" w:sz="0" w:space="0" w:color="auto"/>
                <w:bottom w:val="none" w:sz="0" w:space="0" w:color="auto"/>
                <w:right w:val="none" w:sz="0" w:space="0" w:color="auto"/>
              </w:divBdr>
            </w:div>
            <w:div w:id="463238154">
              <w:marLeft w:val="0"/>
              <w:marRight w:val="0"/>
              <w:marTop w:val="0"/>
              <w:marBottom w:val="0"/>
              <w:divBdr>
                <w:top w:val="none" w:sz="0" w:space="0" w:color="auto"/>
                <w:left w:val="none" w:sz="0" w:space="0" w:color="auto"/>
                <w:bottom w:val="none" w:sz="0" w:space="0" w:color="auto"/>
                <w:right w:val="none" w:sz="0" w:space="0" w:color="auto"/>
              </w:divBdr>
            </w:div>
            <w:div w:id="473252704">
              <w:marLeft w:val="0"/>
              <w:marRight w:val="0"/>
              <w:marTop w:val="0"/>
              <w:marBottom w:val="0"/>
              <w:divBdr>
                <w:top w:val="none" w:sz="0" w:space="0" w:color="auto"/>
                <w:left w:val="none" w:sz="0" w:space="0" w:color="auto"/>
                <w:bottom w:val="none" w:sz="0" w:space="0" w:color="auto"/>
                <w:right w:val="none" w:sz="0" w:space="0" w:color="auto"/>
              </w:divBdr>
            </w:div>
            <w:div w:id="570578952">
              <w:marLeft w:val="0"/>
              <w:marRight w:val="0"/>
              <w:marTop w:val="0"/>
              <w:marBottom w:val="0"/>
              <w:divBdr>
                <w:top w:val="none" w:sz="0" w:space="0" w:color="auto"/>
                <w:left w:val="none" w:sz="0" w:space="0" w:color="auto"/>
                <w:bottom w:val="none" w:sz="0" w:space="0" w:color="auto"/>
                <w:right w:val="none" w:sz="0" w:space="0" w:color="auto"/>
              </w:divBdr>
            </w:div>
            <w:div w:id="649140044">
              <w:marLeft w:val="0"/>
              <w:marRight w:val="0"/>
              <w:marTop w:val="0"/>
              <w:marBottom w:val="0"/>
              <w:divBdr>
                <w:top w:val="none" w:sz="0" w:space="0" w:color="auto"/>
                <w:left w:val="none" w:sz="0" w:space="0" w:color="auto"/>
                <w:bottom w:val="none" w:sz="0" w:space="0" w:color="auto"/>
                <w:right w:val="none" w:sz="0" w:space="0" w:color="auto"/>
              </w:divBdr>
            </w:div>
            <w:div w:id="651524701">
              <w:marLeft w:val="0"/>
              <w:marRight w:val="0"/>
              <w:marTop w:val="0"/>
              <w:marBottom w:val="0"/>
              <w:divBdr>
                <w:top w:val="none" w:sz="0" w:space="0" w:color="auto"/>
                <w:left w:val="none" w:sz="0" w:space="0" w:color="auto"/>
                <w:bottom w:val="none" w:sz="0" w:space="0" w:color="auto"/>
                <w:right w:val="none" w:sz="0" w:space="0" w:color="auto"/>
              </w:divBdr>
            </w:div>
            <w:div w:id="681706066">
              <w:marLeft w:val="0"/>
              <w:marRight w:val="0"/>
              <w:marTop w:val="0"/>
              <w:marBottom w:val="0"/>
              <w:divBdr>
                <w:top w:val="none" w:sz="0" w:space="0" w:color="auto"/>
                <w:left w:val="none" w:sz="0" w:space="0" w:color="auto"/>
                <w:bottom w:val="none" w:sz="0" w:space="0" w:color="auto"/>
                <w:right w:val="none" w:sz="0" w:space="0" w:color="auto"/>
              </w:divBdr>
            </w:div>
            <w:div w:id="689650572">
              <w:marLeft w:val="0"/>
              <w:marRight w:val="0"/>
              <w:marTop w:val="0"/>
              <w:marBottom w:val="0"/>
              <w:divBdr>
                <w:top w:val="none" w:sz="0" w:space="0" w:color="auto"/>
                <w:left w:val="none" w:sz="0" w:space="0" w:color="auto"/>
                <w:bottom w:val="none" w:sz="0" w:space="0" w:color="auto"/>
                <w:right w:val="none" w:sz="0" w:space="0" w:color="auto"/>
              </w:divBdr>
            </w:div>
            <w:div w:id="988090645">
              <w:marLeft w:val="0"/>
              <w:marRight w:val="0"/>
              <w:marTop w:val="0"/>
              <w:marBottom w:val="0"/>
              <w:divBdr>
                <w:top w:val="none" w:sz="0" w:space="0" w:color="auto"/>
                <w:left w:val="none" w:sz="0" w:space="0" w:color="auto"/>
                <w:bottom w:val="none" w:sz="0" w:space="0" w:color="auto"/>
                <w:right w:val="none" w:sz="0" w:space="0" w:color="auto"/>
              </w:divBdr>
            </w:div>
            <w:div w:id="1056973710">
              <w:marLeft w:val="0"/>
              <w:marRight w:val="0"/>
              <w:marTop w:val="0"/>
              <w:marBottom w:val="0"/>
              <w:divBdr>
                <w:top w:val="none" w:sz="0" w:space="0" w:color="auto"/>
                <w:left w:val="none" w:sz="0" w:space="0" w:color="auto"/>
                <w:bottom w:val="none" w:sz="0" w:space="0" w:color="auto"/>
                <w:right w:val="none" w:sz="0" w:space="0" w:color="auto"/>
              </w:divBdr>
            </w:div>
            <w:div w:id="1280451390">
              <w:marLeft w:val="0"/>
              <w:marRight w:val="0"/>
              <w:marTop w:val="0"/>
              <w:marBottom w:val="0"/>
              <w:divBdr>
                <w:top w:val="none" w:sz="0" w:space="0" w:color="auto"/>
                <w:left w:val="none" w:sz="0" w:space="0" w:color="auto"/>
                <w:bottom w:val="none" w:sz="0" w:space="0" w:color="auto"/>
                <w:right w:val="none" w:sz="0" w:space="0" w:color="auto"/>
              </w:divBdr>
            </w:div>
            <w:div w:id="1291743363">
              <w:marLeft w:val="0"/>
              <w:marRight w:val="0"/>
              <w:marTop w:val="0"/>
              <w:marBottom w:val="0"/>
              <w:divBdr>
                <w:top w:val="none" w:sz="0" w:space="0" w:color="auto"/>
                <w:left w:val="none" w:sz="0" w:space="0" w:color="auto"/>
                <w:bottom w:val="none" w:sz="0" w:space="0" w:color="auto"/>
                <w:right w:val="none" w:sz="0" w:space="0" w:color="auto"/>
              </w:divBdr>
            </w:div>
            <w:div w:id="1444155827">
              <w:marLeft w:val="0"/>
              <w:marRight w:val="0"/>
              <w:marTop w:val="0"/>
              <w:marBottom w:val="0"/>
              <w:divBdr>
                <w:top w:val="none" w:sz="0" w:space="0" w:color="auto"/>
                <w:left w:val="none" w:sz="0" w:space="0" w:color="auto"/>
                <w:bottom w:val="none" w:sz="0" w:space="0" w:color="auto"/>
                <w:right w:val="none" w:sz="0" w:space="0" w:color="auto"/>
              </w:divBdr>
            </w:div>
            <w:div w:id="1468814026">
              <w:marLeft w:val="0"/>
              <w:marRight w:val="0"/>
              <w:marTop w:val="0"/>
              <w:marBottom w:val="0"/>
              <w:divBdr>
                <w:top w:val="none" w:sz="0" w:space="0" w:color="auto"/>
                <w:left w:val="none" w:sz="0" w:space="0" w:color="auto"/>
                <w:bottom w:val="none" w:sz="0" w:space="0" w:color="auto"/>
                <w:right w:val="none" w:sz="0" w:space="0" w:color="auto"/>
              </w:divBdr>
            </w:div>
            <w:div w:id="1512837946">
              <w:marLeft w:val="0"/>
              <w:marRight w:val="0"/>
              <w:marTop w:val="0"/>
              <w:marBottom w:val="0"/>
              <w:divBdr>
                <w:top w:val="none" w:sz="0" w:space="0" w:color="auto"/>
                <w:left w:val="none" w:sz="0" w:space="0" w:color="auto"/>
                <w:bottom w:val="none" w:sz="0" w:space="0" w:color="auto"/>
                <w:right w:val="none" w:sz="0" w:space="0" w:color="auto"/>
              </w:divBdr>
            </w:div>
            <w:div w:id="1529948579">
              <w:marLeft w:val="0"/>
              <w:marRight w:val="0"/>
              <w:marTop w:val="0"/>
              <w:marBottom w:val="0"/>
              <w:divBdr>
                <w:top w:val="none" w:sz="0" w:space="0" w:color="auto"/>
                <w:left w:val="none" w:sz="0" w:space="0" w:color="auto"/>
                <w:bottom w:val="none" w:sz="0" w:space="0" w:color="auto"/>
                <w:right w:val="none" w:sz="0" w:space="0" w:color="auto"/>
              </w:divBdr>
            </w:div>
            <w:div w:id="1628122399">
              <w:marLeft w:val="0"/>
              <w:marRight w:val="0"/>
              <w:marTop w:val="0"/>
              <w:marBottom w:val="0"/>
              <w:divBdr>
                <w:top w:val="none" w:sz="0" w:space="0" w:color="auto"/>
                <w:left w:val="none" w:sz="0" w:space="0" w:color="auto"/>
                <w:bottom w:val="none" w:sz="0" w:space="0" w:color="auto"/>
                <w:right w:val="none" w:sz="0" w:space="0" w:color="auto"/>
              </w:divBdr>
            </w:div>
            <w:div w:id="1712411620">
              <w:marLeft w:val="0"/>
              <w:marRight w:val="0"/>
              <w:marTop w:val="0"/>
              <w:marBottom w:val="0"/>
              <w:divBdr>
                <w:top w:val="none" w:sz="0" w:space="0" w:color="auto"/>
                <w:left w:val="none" w:sz="0" w:space="0" w:color="auto"/>
                <w:bottom w:val="none" w:sz="0" w:space="0" w:color="auto"/>
                <w:right w:val="none" w:sz="0" w:space="0" w:color="auto"/>
              </w:divBdr>
            </w:div>
            <w:div w:id="1735815344">
              <w:marLeft w:val="0"/>
              <w:marRight w:val="0"/>
              <w:marTop w:val="0"/>
              <w:marBottom w:val="0"/>
              <w:divBdr>
                <w:top w:val="none" w:sz="0" w:space="0" w:color="auto"/>
                <w:left w:val="none" w:sz="0" w:space="0" w:color="auto"/>
                <w:bottom w:val="none" w:sz="0" w:space="0" w:color="auto"/>
                <w:right w:val="none" w:sz="0" w:space="0" w:color="auto"/>
              </w:divBdr>
            </w:div>
            <w:div w:id="1766877440">
              <w:marLeft w:val="0"/>
              <w:marRight w:val="0"/>
              <w:marTop w:val="0"/>
              <w:marBottom w:val="0"/>
              <w:divBdr>
                <w:top w:val="none" w:sz="0" w:space="0" w:color="auto"/>
                <w:left w:val="none" w:sz="0" w:space="0" w:color="auto"/>
                <w:bottom w:val="none" w:sz="0" w:space="0" w:color="auto"/>
                <w:right w:val="none" w:sz="0" w:space="0" w:color="auto"/>
              </w:divBdr>
            </w:div>
            <w:div w:id="1782336150">
              <w:marLeft w:val="0"/>
              <w:marRight w:val="0"/>
              <w:marTop w:val="0"/>
              <w:marBottom w:val="0"/>
              <w:divBdr>
                <w:top w:val="none" w:sz="0" w:space="0" w:color="auto"/>
                <w:left w:val="none" w:sz="0" w:space="0" w:color="auto"/>
                <w:bottom w:val="none" w:sz="0" w:space="0" w:color="auto"/>
                <w:right w:val="none" w:sz="0" w:space="0" w:color="auto"/>
              </w:divBdr>
            </w:div>
            <w:div w:id="1877739492">
              <w:marLeft w:val="0"/>
              <w:marRight w:val="0"/>
              <w:marTop w:val="0"/>
              <w:marBottom w:val="0"/>
              <w:divBdr>
                <w:top w:val="none" w:sz="0" w:space="0" w:color="auto"/>
                <w:left w:val="none" w:sz="0" w:space="0" w:color="auto"/>
                <w:bottom w:val="none" w:sz="0" w:space="0" w:color="auto"/>
                <w:right w:val="none" w:sz="0" w:space="0" w:color="auto"/>
              </w:divBdr>
            </w:div>
            <w:div w:id="2050763980">
              <w:marLeft w:val="0"/>
              <w:marRight w:val="0"/>
              <w:marTop w:val="0"/>
              <w:marBottom w:val="0"/>
              <w:divBdr>
                <w:top w:val="none" w:sz="0" w:space="0" w:color="auto"/>
                <w:left w:val="none" w:sz="0" w:space="0" w:color="auto"/>
                <w:bottom w:val="none" w:sz="0" w:space="0" w:color="auto"/>
                <w:right w:val="none" w:sz="0" w:space="0" w:color="auto"/>
              </w:divBdr>
            </w:div>
            <w:div w:id="21436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942072">
      <w:bodyDiv w:val="1"/>
      <w:marLeft w:val="0"/>
      <w:marRight w:val="0"/>
      <w:marTop w:val="0"/>
      <w:marBottom w:val="0"/>
      <w:divBdr>
        <w:top w:val="none" w:sz="0" w:space="0" w:color="auto"/>
        <w:left w:val="none" w:sz="0" w:space="0" w:color="auto"/>
        <w:bottom w:val="none" w:sz="0" w:space="0" w:color="auto"/>
        <w:right w:val="none" w:sz="0" w:space="0" w:color="auto"/>
      </w:divBdr>
    </w:div>
    <w:div w:id="1708874866">
      <w:bodyDiv w:val="1"/>
      <w:marLeft w:val="0"/>
      <w:marRight w:val="0"/>
      <w:marTop w:val="0"/>
      <w:marBottom w:val="0"/>
      <w:divBdr>
        <w:top w:val="none" w:sz="0" w:space="0" w:color="auto"/>
        <w:left w:val="none" w:sz="0" w:space="0" w:color="auto"/>
        <w:bottom w:val="none" w:sz="0" w:space="0" w:color="auto"/>
        <w:right w:val="none" w:sz="0" w:space="0" w:color="auto"/>
      </w:divBdr>
      <w:divsChild>
        <w:div w:id="78674041">
          <w:marLeft w:val="0"/>
          <w:marRight w:val="0"/>
          <w:marTop w:val="0"/>
          <w:marBottom w:val="0"/>
          <w:divBdr>
            <w:top w:val="none" w:sz="0" w:space="0" w:color="auto"/>
            <w:left w:val="none" w:sz="0" w:space="0" w:color="auto"/>
            <w:bottom w:val="none" w:sz="0" w:space="0" w:color="auto"/>
            <w:right w:val="none" w:sz="0" w:space="0" w:color="auto"/>
          </w:divBdr>
          <w:divsChild>
            <w:div w:id="19404826">
              <w:marLeft w:val="0"/>
              <w:marRight w:val="0"/>
              <w:marTop w:val="0"/>
              <w:marBottom w:val="0"/>
              <w:divBdr>
                <w:top w:val="none" w:sz="0" w:space="0" w:color="auto"/>
                <w:left w:val="none" w:sz="0" w:space="0" w:color="auto"/>
                <w:bottom w:val="none" w:sz="0" w:space="0" w:color="auto"/>
                <w:right w:val="none" w:sz="0" w:space="0" w:color="auto"/>
              </w:divBdr>
            </w:div>
            <w:div w:id="88701369">
              <w:marLeft w:val="0"/>
              <w:marRight w:val="0"/>
              <w:marTop w:val="0"/>
              <w:marBottom w:val="0"/>
              <w:divBdr>
                <w:top w:val="none" w:sz="0" w:space="0" w:color="auto"/>
                <w:left w:val="none" w:sz="0" w:space="0" w:color="auto"/>
                <w:bottom w:val="none" w:sz="0" w:space="0" w:color="auto"/>
                <w:right w:val="none" w:sz="0" w:space="0" w:color="auto"/>
              </w:divBdr>
            </w:div>
            <w:div w:id="376975555">
              <w:marLeft w:val="0"/>
              <w:marRight w:val="0"/>
              <w:marTop w:val="0"/>
              <w:marBottom w:val="0"/>
              <w:divBdr>
                <w:top w:val="none" w:sz="0" w:space="0" w:color="auto"/>
                <w:left w:val="none" w:sz="0" w:space="0" w:color="auto"/>
                <w:bottom w:val="none" w:sz="0" w:space="0" w:color="auto"/>
                <w:right w:val="none" w:sz="0" w:space="0" w:color="auto"/>
              </w:divBdr>
            </w:div>
            <w:div w:id="413825019">
              <w:marLeft w:val="0"/>
              <w:marRight w:val="0"/>
              <w:marTop w:val="0"/>
              <w:marBottom w:val="0"/>
              <w:divBdr>
                <w:top w:val="none" w:sz="0" w:space="0" w:color="auto"/>
                <w:left w:val="none" w:sz="0" w:space="0" w:color="auto"/>
                <w:bottom w:val="none" w:sz="0" w:space="0" w:color="auto"/>
                <w:right w:val="none" w:sz="0" w:space="0" w:color="auto"/>
              </w:divBdr>
            </w:div>
            <w:div w:id="624777446">
              <w:marLeft w:val="0"/>
              <w:marRight w:val="0"/>
              <w:marTop w:val="0"/>
              <w:marBottom w:val="0"/>
              <w:divBdr>
                <w:top w:val="none" w:sz="0" w:space="0" w:color="auto"/>
                <w:left w:val="none" w:sz="0" w:space="0" w:color="auto"/>
                <w:bottom w:val="none" w:sz="0" w:space="0" w:color="auto"/>
                <w:right w:val="none" w:sz="0" w:space="0" w:color="auto"/>
              </w:divBdr>
            </w:div>
            <w:div w:id="657081016">
              <w:marLeft w:val="0"/>
              <w:marRight w:val="0"/>
              <w:marTop w:val="0"/>
              <w:marBottom w:val="0"/>
              <w:divBdr>
                <w:top w:val="none" w:sz="0" w:space="0" w:color="auto"/>
                <w:left w:val="none" w:sz="0" w:space="0" w:color="auto"/>
                <w:bottom w:val="none" w:sz="0" w:space="0" w:color="auto"/>
                <w:right w:val="none" w:sz="0" w:space="0" w:color="auto"/>
              </w:divBdr>
            </w:div>
            <w:div w:id="737362989">
              <w:marLeft w:val="0"/>
              <w:marRight w:val="0"/>
              <w:marTop w:val="0"/>
              <w:marBottom w:val="0"/>
              <w:divBdr>
                <w:top w:val="none" w:sz="0" w:space="0" w:color="auto"/>
                <w:left w:val="none" w:sz="0" w:space="0" w:color="auto"/>
                <w:bottom w:val="none" w:sz="0" w:space="0" w:color="auto"/>
                <w:right w:val="none" w:sz="0" w:space="0" w:color="auto"/>
              </w:divBdr>
            </w:div>
            <w:div w:id="786389500">
              <w:marLeft w:val="0"/>
              <w:marRight w:val="0"/>
              <w:marTop w:val="0"/>
              <w:marBottom w:val="0"/>
              <w:divBdr>
                <w:top w:val="none" w:sz="0" w:space="0" w:color="auto"/>
                <w:left w:val="none" w:sz="0" w:space="0" w:color="auto"/>
                <w:bottom w:val="none" w:sz="0" w:space="0" w:color="auto"/>
                <w:right w:val="none" w:sz="0" w:space="0" w:color="auto"/>
              </w:divBdr>
            </w:div>
            <w:div w:id="947279556">
              <w:marLeft w:val="0"/>
              <w:marRight w:val="0"/>
              <w:marTop w:val="0"/>
              <w:marBottom w:val="0"/>
              <w:divBdr>
                <w:top w:val="none" w:sz="0" w:space="0" w:color="auto"/>
                <w:left w:val="none" w:sz="0" w:space="0" w:color="auto"/>
                <w:bottom w:val="none" w:sz="0" w:space="0" w:color="auto"/>
                <w:right w:val="none" w:sz="0" w:space="0" w:color="auto"/>
              </w:divBdr>
            </w:div>
            <w:div w:id="968898937">
              <w:marLeft w:val="0"/>
              <w:marRight w:val="0"/>
              <w:marTop w:val="0"/>
              <w:marBottom w:val="0"/>
              <w:divBdr>
                <w:top w:val="none" w:sz="0" w:space="0" w:color="auto"/>
                <w:left w:val="none" w:sz="0" w:space="0" w:color="auto"/>
                <w:bottom w:val="none" w:sz="0" w:space="0" w:color="auto"/>
                <w:right w:val="none" w:sz="0" w:space="0" w:color="auto"/>
              </w:divBdr>
            </w:div>
            <w:div w:id="1009677160">
              <w:marLeft w:val="0"/>
              <w:marRight w:val="0"/>
              <w:marTop w:val="0"/>
              <w:marBottom w:val="0"/>
              <w:divBdr>
                <w:top w:val="none" w:sz="0" w:space="0" w:color="auto"/>
                <w:left w:val="none" w:sz="0" w:space="0" w:color="auto"/>
                <w:bottom w:val="none" w:sz="0" w:space="0" w:color="auto"/>
                <w:right w:val="none" w:sz="0" w:space="0" w:color="auto"/>
              </w:divBdr>
            </w:div>
            <w:div w:id="1051684817">
              <w:marLeft w:val="0"/>
              <w:marRight w:val="0"/>
              <w:marTop w:val="0"/>
              <w:marBottom w:val="0"/>
              <w:divBdr>
                <w:top w:val="none" w:sz="0" w:space="0" w:color="auto"/>
                <w:left w:val="none" w:sz="0" w:space="0" w:color="auto"/>
                <w:bottom w:val="none" w:sz="0" w:space="0" w:color="auto"/>
                <w:right w:val="none" w:sz="0" w:space="0" w:color="auto"/>
              </w:divBdr>
            </w:div>
            <w:div w:id="1060246171">
              <w:marLeft w:val="0"/>
              <w:marRight w:val="0"/>
              <w:marTop w:val="0"/>
              <w:marBottom w:val="0"/>
              <w:divBdr>
                <w:top w:val="none" w:sz="0" w:space="0" w:color="auto"/>
                <w:left w:val="none" w:sz="0" w:space="0" w:color="auto"/>
                <w:bottom w:val="none" w:sz="0" w:space="0" w:color="auto"/>
                <w:right w:val="none" w:sz="0" w:space="0" w:color="auto"/>
              </w:divBdr>
            </w:div>
            <w:div w:id="1155755679">
              <w:marLeft w:val="0"/>
              <w:marRight w:val="0"/>
              <w:marTop w:val="0"/>
              <w:marBottom w:val="0"/>
              <w:divBdr>
                <w:top w:val="none" w:sz="0" w:space="0" w:color="auto"/>
                <w:left w:val="none" w:sz="0" w:space="0" w:color="auto"/>
                <w:bottom w:val="none" w:sz="0" w:space="0" w:color="auto"/>
                <w:right w:val="none" w:sz="0" w:space="0" w:color="auto"/>
              </w:divBdr>
            </w:div>
            <w:div w:id="1177571661">
              <w:marLeft w:val="0"/>
              <w:marRight w:val="0"/>
              <w:marTop w:val="0"/>
              <w:marBottom w:val="0"/>
              <w:divBdr>
                <w:top w:val="none" w:sz="0" w:space="0" w:color="auto"/>
                <w:left w:val="none" w:sz="0" w:space="0" w:color="auto"/>
                <w:bottom w:val="none" w:sz="0" w:space="0" w:color="auto"/>
                <w:right w:val="none" w:sz="0" w:space="0" w:color="auto"/>
              </w:divBdr>
            </w:div>
            <w:div w:id="1214194659">
              <w:marLeft w:val="0"/>
              <w:marRight w:val="0"/>
              <w:marTop w:val="0"/>
              <w:marBottom w:val="0"/>
              <w:divBdr>
                <w:top w:val="none" w:sz="0" w:space="0" w:color="auto"/>
                <w:left w:val="none" w:sz="0" w:space="0" w:color="auto"/>
                <w:bottom w:val="none" w:sz="0" w:space="0" w:color="auto"/>
                <w:right w:val="none" w:sz="0" w:space="0" w:color="auto"/>
              </w:divBdr>
            </w:div>
            <w:div w:id="1216237121">
              <w:marLeft w:val="0"/>
              <w:marRight w:val="0"/>
              <w:marTop w:val="0"/>
              <w:marBottom w:val="0"/>
              <w:divBdr>
                <w:top w:val="none" w:sz="0" w:space="0" w:color="auto"/>
                <w:left w:val="none" w:sz="0" w:space="0" w:color="auto"/>
                <w:bottom w:val="none" w:sz="0" w:space="0" w:color="auto"/>
                <w:right w:val="none" w:sz="0" w:space="0" w:color="auto"/>
              </w:divBdr>
            </w:div>
            <w:div w:id="1297832849">
              <w:marLeft w:val="0"/>
              <w:marRight w:val="0"/>
              <w:marTop w:val="0"/>
              <w:marBottom w:val="0"/>
              <w:divBdr>
                <w:top w:val="none" w:sz="0" w:space="0" w:color="auto"/>
                <w:left w:val="none" w:sz="0" w:space="0" w:color="auto"/>
                <w:bottom w:val="none" w:sz="0" w:space="0" w:color="auto"/>
                <w:right w:val="none" w:sz="0" w:space="0" w:color="auto"/>
              </w:divBdr>
            </w:div>
            <w:div w:id="1437825761">
              <w:marLeft w:val="0"/>
              <w:marRight w:val="0"/>
              <w:marTop w:val="0"/>
              <w:marBottom w:val="0"/>
              <w:divBdr>
                <w:top w:val="none" w:sz="0" w:space="0" w:color="auto"/>
                <w:left w:val="none" w:sz="0" w:space="0" w:color="auto"/>
                <w:bottom w:val="none" w:sz="0" w:space="0" w:color="auto"/>
                <w:right w:val="none" w:sz="0" w:space="0" w:color="auto"/>
              </w:divBdr>
            </w:div>
            <w:div w:id="1539587300">
              <w:marLeft w:val="0"/>
              <w:marRight w:val="0"/>
              <w:marTop w:val="0"/>
              <w:marBottom w:val="0"/>
              <w:divBdr>
                <w:top w:val="none" w:sz="0" w:space="0" w:color="auto"/>
                <w:left w:val="none" w:sz="0" w:space="0" w:color="auto"/>
                <w:bottom w:val="none" w:sz="0" w:space="0" w:color="auto"/>
                <w:right w:val="none" w:sz="0" w:space="0" w:color="auto"/>
              </w:divBdr>
            </w:div>
            <w:div w:id="1559896114">
              <w:marLeft w:val="0"/>
              <w:marRight w:val="0"/>
              <w:marTop w:val="0"/>
              <w:marBottom w:val="0"/>
              <w:divBdr>
                <w:top w:val="none" w:sz="0" w:space="0" w:color="auto"/>
                <w:left w:val="none" w:sz="0" w:space="0" w:color="auto"/>
                <w:bottom w:val="none" w:sz="0" w:space="0" w:color="auto"/>
                <w:right w:val="none" w:sz="0" w:space="0" w:color="auto"/>
              </w:divBdr>
            </w:div>
            <w:div w:id="1577670135">
              <w:marLeft w:val="0"/>
              <w:marRight w:val="0"/>
              <w:marTop w:val="0"/>
              <w:marBottom w:val="0"/>
              <w:divBdr>
                <w:top w:val="none" w:sz="0" w:space="0" w:color="auto"/>
                <w:left w:val="none" w:sz="0" w:space="0" w:color="auto"/>
                <w:bottom w:val="none" w:sz="0" w:space="0" w:color="auto"/>
                <w:right w:val="none" w:sz="0" w:space="0" w:color="auto"/>
              </w:divBdr>
            </w:div>
            <w:div w:id="1659386242">
              <w:marLeft w:val="0"/>
              <w:marRight w:val="0"/>
              <w:marTop w:val="0"/>
              <w:marBottom w:val="0"/>
              <w:divBdr>
                <w:top w:val="none" w:sz="0" w:space="0" w:color="auto"/>
                <w:left w:val="none" w:sz="0" w:space="0" w:color="auto"/>
                <w:bottom w:val="none" w:sz="0" w:space="0" w:color="auto"/>
                <w:right w:val="none" w:sz="0" w:space="0" w:color="auto"/>
              </w:divBdr>
            </w:div>
            <w:div w:id="1788885262">
              <w:marLeft w:val="0"/>
              <w:marRight w:val="0"/>
              <w:marTop w:val="0"/>
              <w:marBottom w:val="0"/>
              <w:divBdr>
                <w:top w:val="none" w:sz="0" w:space="0" w:color="auto"/>
                <w:left w:val="none" w:sz="0" w:space="0" w:color="auto"/>
                <w:bottom w:val="none" w:sz="0" w:space="0" w:color="auto"/>
                <w:right w:val="none" w:sz="0" w:space="0" w:color="auto"/>
              </w:divBdr>
            </w:div>
            <w:div w:id="1927882353">
              <w:marLeft w:val="0"/>
              <w:marRight w:val="0"/>
              <w:marTop w:val="0"/>
              <w:marBottom w:val="0"/>
              <w:divBdr>
                <w:top w:val="none" w:sz="0" w:space="0" w:color="auto"/>
                <w:left w:val="none" w:sz="0" w:space="0" w:color="auto"/>
                <w:bottom w:val="none" w:sz="0" w:space="0" w:color="auto"/>
                <w:right w:val="none" w:sz="0" w:space="0" w:color="auto"/>
              </w:divBdr>
            </w:div>
            <w:div w:id="20363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8338">
      <w:bodyDiv w:val="1"/>
      <w:marLeft w:val="0"/>
      <w:marRight w:val="0"/>
      <w:marTop w:val="0"/>
      <w:marBottom w:val="0"/>
      <w:divBdr>
        <w:top w:val="none" w:sz="0" w:space="0" w:color="auto"/>
        <w:left w:val="none" w:sz="0" w:space="0" w:color="auto"/>
        <w:bottom w:val="none" w:sz="0" w:space="0" w:color="auto"/>
        <w:right w:val="none" w:sz="0" w:space="0" w:color="auto"/>
      </w:divBdr>
      <w:divsChild>
        <w:div w:id="415516873">
          <w:marLeft w:val="0"/>
          <w:marRight w:val="0"/>
          <w:marTop w:val="0"/>
          <w:marBottom w:val="0"/>
          <w:divBdr>
            <w:top w:val="none" w:sz="0" w:space="0" w:color="auto"/>
            <w:left w:val="none" w:sz="0" w:space="0" w:color="auto"/>
            <w:bottom w:val="none" w:sz="0" w:space="0" w:color="auto"/>
            <w:right w:val="none" w:sz="0" w:space="0" w:color="auto"/>
          </w:divBdr>
          <w:divsChild>
            <w:div w:id="221984529">
              <w:marLeft w:val="0"/>
              <w:marRight w:val="0"/>
              <w:marTop w:val="0"/>
              <w:marBottom w:val="0"/>
              <w:divBdr>
                <w:top w:val="none" w:sz="0" w:space="0" w:color="auto"/>
                <w:left w:val="none" w:sz="0" w:space="0" w:color="auto"/>
                <w:bottom w:val="none" w:sz="0" w:space="0" w:color="auto"/>
                <w:right w:val="none" w:sz="0" w:space="0" w:color="auto"/>
              </w:divBdr>
            </w:div>
            <w:div w:id="18072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6009">
      <w:bodyDiv w:val="1"/>
      <w:marLeft w:val="0"/>
      <w:marRight w:val="0"/>
      <w:marTop w:val="0"/>
      <w:marBottom w:val="0"/>
      <w:divBdr>
        <w:top w:val="none" w:sz="0" w:space="0" w:color="auto"/>
        <w:left w:val="none" w:sz="0" w:space="0" w:color="auto"/>
        <w:bottom w:val="none" w:sz="0" w:space="0" w:color="auto"/>
        <w:right w:val="none" w:sz="0" w:space="0" w:color="auto"/>
      </w:divBdr>
      <w:divsChild>
        <w:div w:id="1896625119">
          <w:marLeft w:val="0"/>
          <w:marRight w:val="0"/>
          <w:marTop w:val="0"/>
          <w:marBottom w:val="0"/>
          <w:divBdr>
            <w:top w:val="none" w:sz="0" w:space="0" w:color="auto"/>
            <w:left w:val="none" w:sz="0" w:space="0" w:color="auto"/>
            <w:bottom w:val="none" w:sz="0" w:space="0" w:color="auto"/>
            <w:right w:val="none" w:sz="0" w:space="0" w:color="auto"/>
          </w:divBdr>
          <w:divsChild>
            <w:div w:id="1120606473">
              <w:marLeft w:val="0"/>
              <w:marRight w:val="0"/>
              <w:marTop w:val="0"/>
              <w:marBottom w:val="0"/>
              <w:divBdr>
                <w:top w:val="none" w:sz="0" w:space="0" w:color="auto"/>
                <w:left w:val="none" w:sz="0" w:space="0" w:color="auto"/>
                <w:bottom w:val="none" w:sz="0" w:space="0" w:color="auto"/>
                <w:right w:val="none" w:sz="0" w:space="0" w:color="auto"/>
              </w:divBdr>
            </w:div>
            <w:div w:id="19787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https://i.ebayimg.com/images/g/CnwAAOSw3Khlp5VK/s-l400.jpg" TargetMode="External"/><Relationship Id="rId39" Type="http://schemas.openxmlformats.org/officeDocument/2006/relationships/image" Target="media/image17.png"/><Relationship Id="rId21" Type="http://schemas.openxmlformats.org/officeDocument/2006/relationships/image" Target="media/image8.png"/><Relationship Id="rId34" Type="http://schemas.openxmlformats.org/officeDocument/2006/relationships/image" Target="media/image14.png"/><Relationship Id="rId42" Type="http://schemas.openxmlformats.org/officeDocument/2006/relationships/hyperlink" Target="https://ufl.qualtrics.com/jfe/form/SV_eQaBRiCJA8MfQUe" TargetMode="External"/><Relationship Id="rId47" Type="http://schemas.openxmlformats.org/officeDocument/2006/relationships/hyperlink" Target="https://www.nytimes.com/2016/05/08/science/just-how-much-power-do-your-electronics-use-when-they-are-off.html" TargetMode="External"/><Relationship Id="rId50" Type="http://schemas.openxmlformats.org/officeDocument/2006/relationships/hyperlink" Target="https://www.eia.gov/energyexplained/use-of-energy/" TargetMode="External"/><Relationship Id="rId55" Type="http://schemas.openxmlformats.org/officeDocument/2006/relationships/hyperlink" Target="https://www.ibm.com/topics/machine-learnin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hyperlink" Target="https://upload.wikimedia.org/wikipedia/commons/b/b9/Hydro_quebec_meter.JPG" TargetMode="External"/><Relationship Id="rId11" Type="http://schemas.openxmlformats.org/officeDocument/2006/relationships/image" Target="media/image1.png"/><Relationship Id="rId24" Type="http://schemas.openxmlformats.org/officeDocument/2006/relationships/hyperlink" Target="https://thebetterappliances.com/wp-content/uploads/2024/06/1072-1.jpg" TargetMode="External"/><Relationship Id="rId32" Type="http://schemas.openxmlformats.org/officeDocument/2006/relationships/image" Target="media/image13.png"/><Relationship Id="rId37" Type="http://schemas.openxmlformats.org/officeDocument/2006/relationships/image" Target="media/image16.jpeg"/><Relationship Id="rId40" Type="http://schemas.openxmlformats.org/officeDocument/2006/relationships/hyperlink" Target="HTTPS://EDGY.APP/WP-CONTENT/UPLOADS/2020/10/APPLE-FACEID-TECHNOLOGY-REVEAL-DURING-THE-IPHONE.PNG" TargetMode="External"/><Relationship Id="rId45" Type="http://schemas.openxmlformats.org/officeDocument/2006/relationships/hyperlink" Target="https://science.howstuffworks.com/environmental/energy/circuit.htm" TargetMode="External"/><Relationship Id="rId53" Type="http://schemas.openxmlformats.org/officeDocument/2006/relationships/hyperlink" Target="https://www.energystar.gov/products/smart_home_energy_mgnt_systems" TargetMode="External"/><Relationship Id="rId58"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duke-energy.com/energy-education/how-energy-works/delivering-electricity" TargetMode="External"/><Relationship Id="rId14" Type="http://schemas.openxmlformats.org/officeDocument/2006/relationships/image" Target="media/image3.jpeg"/><Relationship Id="rId22" Type="http://schemas.openxmlformats.org/officeDocument/2006/relationships/hyperlink" Target="https://phet.colorado.edu/sims/html/circuit-construction-kit-dc/latest/circuit-construction-kit-dc_en.html" TargetMode="External"/><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hyperlink" Target="https://www.duke-energy.com/energy-education/how-energy-works" TargetMode="External"/><Relationship Id="rId48" Type="http://schemas.openxmlformats.org/officeDocument/2006/relationships/hyperlink" Target="https://ieeexplore.ieee.org/abstract/document/1201903?casa_token=HZa1DhzJMWYAAAAA:E58Qe_WP-EcsDicLKh80QE-eurF3PG_FYPH4bvgPSbtaVSHHMicWkpIyBWVaYLeEojycp3cG"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news.duke-energy.com/releases/regulators-approve-duke-energy-floridas-fuel-capacity-and-storm-restoration-costs-easing-customer-bill-impacts" TargetMode="External"/><Relationship Id="rId3" Type="http://schemas.openxmlformats.org/officeDocument/2006/relationships/customXml" Target="../customXml/item3.xml"/><Relationship Id="rId12" Type="http://schemas.openxmlformats.org/officeDocument/2006/relationships/hyperlink" Target="https://youtu.be/FEDgeN74t0g" TargetMode="External"/><Relationship Id="rId17" Type="http://schemas.openxmlformats.org/officeDocument/2006/relationships/hyperlink" Target="https://www.duke-energy.com/energy-education/how-energy-works" TargetMode="External"/><Relationship Id="rId25" Type="http://schemas.openxmlformats.org/officeDocument/2006/relationships/image" Target="media/image10.png"/><Relationship Id="rId33" Type="http://schemas.openxmlformats.org/officeDocument/2006/relationships/hyperlink" Target="https://m.media-amazon.com/images/I/61YvqWk1OuL._SL1082_.jpg" TargetMode="External"/><Relationship Id="rId38" Type="http://schemas.openxmlformats.org/officeDocument/2006/relationships/hyperlink" Target="https://www.energystar.gov/products/smart_home_energy_mgnt_systems" TargetMode="External"/><Relationship Id="rId46" Type="http://schemas.openxmlformats.org/officeDocument/2006/relationships/hyperlink" Target="https://phet.colorado.edu/sims/html/circuit-construction-kit-dc/latest/circuit-construction-kit-dc_en.html" TargetMode="External"/><Relationship Id="rId59" Type="http://schemas.openxmlformats.org/officeDocument/2006/relationships/header" Target="header2.xml"/><Relationship Id="rId20" Type="http://schemas.openxmlformats.org/officeDocument/2006/relationships/image" Target="media/image7.png"/><Relationship Id="rId41" Type="http://schemas.openxmlformats.org/officeDocument/2006/relationships/hyperlink" Target="HTTPS://WWW.SEARCHENGINEJOURNAL.COM/WP-CONTENT/UPLOADS/2019/08/F322B4E3-885E-4AC1-98BF-587A69B2A1B9.JPEG" TargetMode="External"/><Relationship Id="rId54" Type="http://schemas.openxmlformats.org/officeDocument/2006/relationships/hyperlink" Target="https://www.ibm.com/topics/internet-of-thing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9.png"/><Relationship Id="rId28" Type="http://schemas.openxmlformats.org/officeDocument/2006/relationships/hyperlink" Target="https://upload.wikimedia.org/wikipedia/commons/7/7a/Elster_Type_R15_electricity_meter.jpeg" TargetMode="External"/><Relationship Id="rId36" Type="http://schemas.openxmlformats.org/officeDocument/2006/relationships/hyperlink" Target="https://www.energy.gov/energysaver/reducing-electricity-use-and-costs" TargetMode="External"/><Relationship Id="rId49" Type="http://schemas.openxmlformats.org/officeDocument/2006/relationships/hyperlink" Target="https://www.ibm.com/topics/smart-meter"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dam-assets.fluke.com/s3fs-public/6004179-dmm-whatis-voltage-1500x1000.jpg" TargetMode="External"/><Relationship Id="rId44" Type="http://schemas.openxmlformats.org/officeDocument/2006/relationships/hyperlink" Target="https://www.duke-energy.com/energy-education/how-energy-works/delivering-electricity" TargetMode="External"/><Relationship Id="rId52" Type="http://schemas.openxmlformats.org/officeDocument/2006/relationships/hyperlink" Target="https://www.energy.gov/energysaver/reducing-electricity-use-and-costs" TargetMode="Externa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67626D-56E6-8649-8C60-5ED19DA6DFF4}">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b0918f-83d5-4dd8-b374-9164537f9303">
      <Terms xmlns="http://schemas.microsoft.com/office/infopath/2007/PartnerControls"/>
    </lcf76f155ced4ddcb4097134ff3c332f>
    <TaxCatchAll xmlns="eb331bc9-1db8-4c74-9f85-ce09a0afd705" xsi:nil="true"/>
    <SharedWithUsers xmlns="eb331bc9-1db8-4c74-9f85-ce09a0afd705">
      <UserInfo>
        <DisplayName>Dolling,Evan S</DisplayName>
        <AccountId>474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7C977C68203D340B8A2F2C9E75E159C" ma:contentTypeVersion="15" ma:contentTypeDescription="Create a new document." ma:contentTypeScope="" ma:versionID="01879e3e181ce236493cfe0150e0534b">
  <xsd:schema xmlns:xsd="http://www.w3.org/2001/XMLSchema" xmlns:xs="http://www.w3.org/2001/XMLSchema" xmlns:p="http://schemas.microsoft.com/office/2006/metadata/properties" xmlns:ns2="69b0918f-83d5-4dd8-b374-9164537f9303" xmlns:ns3="eb331bc9-1db8-4c74-9f85-ce09a0afd705" targetNamespace="http://schemas.microsoft.com/office/2006/metadata/properties" ma:root="true" ma:fieldsID="7b8541b7f92420b49a9353a26f324146" ns2:_="" ns3:_="">
    <xsd:import namespace="69b0918f-83d5-4dd8-b374-9164537f9303"/>
    <xsd:import namespace="eb331bc9-1db8-4c74-9f85-ce09a0afd7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0918f-83d5-4dd8-b374-9164537f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331bc9-1db8-4c74-9f85-ce09a0afd7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2a11c3b-6860-47af-b4b3-8b67864ea86a}" ma:internalName="TaxCatchAll" ma:showField="CatchAllData" ma:web="eb331bc9-1db8-4c74-9f85-ce09a0afd70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02E0D7-4E38-43F6-87BE-67A54DD04F73}">
  <ds:schemaRefs>
    <ds:schemaRef ds:uri="http://schemas.microsoft.com/office/2006/metadata/properties"/>
    <ds:schemaRef ds:uri="http://schemas.microsoft.com/office/infopath/2007/PartnerControls"/>
    <ds:schemaRef ds:uri="69b0918f-83d5-4dd8-b374-9164537f9303"/>
    <ds:schemaRef ds:uri="eb331bc9-1db8-4c74-9f85-ce09a0afd705"/>
  </ds:schemaRefs>
</ds:datastoreItem>
</file>

<file path=customXml/itemProps2.xml><?xml version="1.0" encoding="utf-8"?>
<ds:datastoreItem xmlns:ds="http://schemas.openxmlformats.org/officeDocument/2006/customXml" ds:itemID="{7C7C3830-2A4D-4937-8C5A-FC5315102E67}">
  <ds:schemaRefs>
    <ds:schemaRef ds:uri="http://schemas.microsoft.com/sharepoint/v3/contenttype/forms"/>
  </ds:schemaRefs>
</ds:datastoreItem>
</file>

<file path=customXml/itemProps3.xml><?xml version="1.0" encoding="utf-8"?>
<ds:datastoreItem xmlns:ds="http://schemas.openxmlformats.org/officeDocument/2006/customXml" ds:itemID="{61F97DD7-076B-E649-8757-46C9D58CA68A}">
  <ds:schemaRefs>
    <ds:schemaRef ds:uri="http://schemas.openxmlformats.org/officeDocument/2006/bibliography"/>
  </ds:schemaRefs>
</ds:datastoreItem>
</file>

<file path=customXml/itemProps4.xml><?xml version="1.0" encoding="utf-8"?>
<ds:datastoreItem xmlns:ds="http://schemas.openxmlformats.org/officeDocument/2006/customXml" ds:itemID="{CA93A9C4-3E92-4124-BD41-259C8E52E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0918f-83d5-4dd8-b374-9164537f9303"/>
    <ds:schemaRef ds:uri="eb331bc9-1db8-4c74-9f85-ce09a0afd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3225</Words>
  <Characters>18384</Characters>
  <Application>Microsoft Office Word</Application>
  <DocSecurity>0</DocSecurity>
  <Lines>153</Lines>
  <Paragraphs>43</Paragraphs>
  <ScaleCrop>false</ScaleCrop>
  <Company/>
  <LinksUpToDate>false</LinksUpToDate>
  <CharactersWithSpaces>21566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Merino,Kristina D</dc:creator>
  <cp:keywords/>
  <dc:description/>
  <cp:lastModifiedBy>Dolling,Evan S</cp:lastModifiedBy>
  <cp:revision>404</cp:revision>
  <dcterms:created xsi:type="dcterms:W3CDTF">2024-01-29T13:18:00Z</dcterms:created>
  <dcterms:modified xsi:type="dcterms:W3CDTF">2025-02-20T17:29:00Z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0x01010097C977C68203D340B8A2F2C9E75E159C</vt:lpwstr>
  </property>
  <property fmtid="{D5CDD505-2E9C-101B-9397-08002B2CF9AE}" pid="3" name="grammarly_documentId">
    <vt:lpwstr>documentId_9168</vt:lpwstr>
  </property>
  <property fmtid="{D5CDD505-2E9C-101B-9397-08002B2CF9AE}" pid="4" name="grammarly_documentContext">
    <vt:lpwstr>{"goals":[],"domain":"general","emotions":[],"dialect":"american"}</vt:lpwstr>
  </property>
  <property fmtid="{D5CDD505-2E9C-101B-9397-08002B2CF9AE}" pid="5" name="Order">
    <vt:r8>728600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474;#Dolling,Evan S</vt:lpwstr>
  </property>
  <property fmtid="{D5CDD505-2E9C-101B-9397-08002B2CF9AE}" pid="14" name="_SourceUrl">
    <vt:lpwstr/>
  </property>
  <property fmtid="{D5CDD505-2E9C-101B-9397-08002B2CF9AE}" pid="15" name="_SharedFileIndex">
    <vt:lpwstr/>
  </property>
</Properties>
</file>